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9F8B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3E616413" w14:textId="77777777" w:rsidR="00D503FD" w:rsidRPr="00006380" w:rsidRDefault="00D503FD" w:rsidP="00D503FD">
      <w:pPr>
        <w:jc w:val="center"/>
        <w:rPr>
          <w:rFonts w:ascii="Arial" w:hAnsi="Arial" w:cs="Arial"/>
          <w:b/>
          <w:sz w:val="36"/>
        </w:rPr>
      </w:pPr>
    </w:p>
    <w:p w14:paraId="2057910F" w14:textId="77777777" w:rsidR="00006380" w:rsidRDefault="00006380" w:rsidP="00006380">
      <w:pPr>
        <w:jc w:val="center"/>
        <w:rPr>
          <w:rFonts w:ascii="Arial" w:hAnsi="Arial" w:cs="Arial"/>
          <w:b/>
          <w:sz w:val="36"/>
        </w:rPr>
      </w:pPr>
    </w:p>
    <w:p w14:paraId="0F0E026D" w14:textId="15FCA78A" w:rsidR="00006380" w:rsidRPr="00006380" w:rsidRDefault="00006380" w:rsidP="00006380">
      <w:pPr>
        <w:jc w:val="center"/>
        <w:rPr>
          <w:rFonts w:ascii="Arial" w:hAnsi="Arial" w:cs="Arial"/>
          <w:b/>
          <w:sz w:val="36"/>
        </w:rPr>
      </w:pPr>
      <w:r w:rsidRPr="00006380">
        <w:rPr>
          <w:rFonts w:ascii="Arial" w:hAnsi="Arial" w:cs="Arial"/>
          <w:b/>
          <w:sz w:val="36"/>
        </w:rPr>
        <w:t>PRESUPUESTO CIUDADANO 20</w:t>
      </w:r>
      <w:r w:rsidR="00000DC1">
        <w:rPr>
          <w:rFonts w:ascii="Arial" w:hAnsi="Arial" w:cs="Arial"/>
          <w:b/>
          <w:sz w:val="36"/>
        </w:rPr>
        <w:t>2</w:t>
      </w:r>
      <w:r w:rsidR="00EB032F">
        <w:rPr>
          <w:rFonts w:ascii="Arial" w:hAnsi="Arial" w:cs="Arial"/>
          <w:b/>
          <w:sz w:val="36"/>
        </w:rPr>
        <w:t>6</w:t>
      </w:r>
      <w:r w:rsidR="00D503FD" w:rsidRPr="00006380">
        <w:rPr>
          <w:rFonts w:ascii="Arial" w:hAnsi="Arial" w:cs="Arial"/>
          <w:sz w:val="24"/>
        </w:rPr>
        <w:tab/>
      </w:r>
    </w:p>
    <w:p w14:paraId="5F863DA7" w14:textId="77777777" w:rsidR="00006380" w:rsidRDefault="00006380" w:rsidP="00006380">
      <w:pPr>
        <w:jc w:val="both"/>
        <w:rPr>
          <w:rFonts w:ascii="Arial" w:hAnsi="Arial" w:cs="Arial"/>
          <w:sz w:val="32"/>
        </w:rPr>
      </w:pPr>
    </w:p>
    <w:p w14:paraId="277FB61D" w14:textId="51488C55" w:rsidR="00006380" w:rsidRPr="003F67DE" w:rsidRDefault="00006380" w:rsidP="00006380">
      <w:pPr>
        <w:jc w:val="both"/>
        <w:rPr>
          <w:rFonts w:ascii="Arial" w:hAnsi="Arial" w:cs="Arial"/>
          <w:sz w:val="24"/>
        </w:rPr>
      </w:pPr>
      <w:r w:rsidRPr="003F67DE">
        <w:rPr>
          <w:rFonts w:ascii="Arial" w:hAnsi="Arial" w:cs="Arial"/>
          <w:sz w:val="24"/>
        </w:rPr>
        <w:t xml:space="preserve">La Auditoría Superior del Estado de Coahuila </w:t>
      </w:r>
      <w:r w:rsidR="00636748" w:rsidRPr="003F67DE">
        <w:rPr>
          <w:rFonts w:ascii="Arial" w:hAnsi="Arial" w:cs="Arial"/>
          <w:sz w:val="24"/>
        </w:rPr>
        <w:t>de conformidad con lo establecido en el artículo 62 de la Ley General de Contabilidad Gubernamental y en la Norma para la Difusión a la Ciudadanía de la Ley de Ingresos y del Presupuesto de Egresos emitida por el Consejo Na</w:t>
      </w:r>
      <w:r w:rsidR="00636748">
        <w:rPr>
          <w:rFonts w:ascii="Arial" w:hAnsi="Arial" w:cs="Arial"/>
          <w:sz w:val="24"/>
        </w:rPr>
        <w:t xml:space="preserve">cional de Armonización Contable, </w:t>
      </w:r>
      <w:r w:rsidRPr="003F67DE">
        <w:rPr>
          <w:rFonts w:ascii="Arial" w:hAnsi="Arial" w:cs="Arial"/>
          <w:sz w:val="24"/>
        </w:rPr>
        <w:t>se encuentra en proceso de elaboración del Presupuesto Ciudadano correspondiente al ejercicio fiscal 20</w:t>
      </w:r>
      <w:r w:rsidR="00000DC1">
        <w:rPr>
          <w:rFonts w:ascii="Arial" w:hAnsi="Arial" w:cs="Arial"/>
          <w:sz w:val="24"/>
        </w:rPr>
        <w:t>2</w:t>
      </w:r>
      <w:r w:rsidR="00EB032F">
        <w:rPr>
          <w:rFonts w:ascii="Arial" w:hAnsi="Arial" w:cs="Arial"/>
          <w:sz w:val="24"/>
        </w:rPr>
        <w:t>6</w:t>
      </w:r>
      <w:r w:rsidR="00512802">
        <w:rPr>
          <w:rFonts w:ascii="Arial" w:hAnsi="Arial" w:cs="Arial"/>
          <w:sz w:val="24"/>
        </w:rPr>
        <w:t xml:space="preserve">, </w:t>
      </w:r>
      <w:r w:rsidR="00000DC1">
        <w:rPr>
          <w:rFonts w:ascii="Arial" w:hAnsi="Arial" w:cs="Arial"/>
          <w:sz w:val="24"/>
        </w:rPr>
        <w:t>mismo que será publicado</w:t>
      </w:r>
      <w:r w:rsidR="00512802">
        <w:rPr>
          <w:rFonts w:ascii="Arial" w:hAnsi="Arial" w:cs="Arial"/>
          <w:sz w:val="24"/>
        </w:rPr>
        <w:t xml:space="preserve"> en el portal institucional.</w:t>
      </w:r>
    </w:p>
    <w:p w14:paraId="47FF5FC7" w14:textId="349D3BDB" w:rsidR="00BD3ADE" w:rsidRDefault="00BD3ADE" w:rsidP="00006380">
      <w:pPr>
        <w:jc w:val="both"/>
      </w:pPr>
    </w:p>
    <w:sectPr w:rsidR="00BD3AD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6BE8E" w14:textId="77777777" w:rsidR="00963807" w:rsidRDefault="00963807" w:rsidP="00317DE9">
      <w:pPr>
        <w:spacing w:after="0" w:line="240" w:lineRule="auto"/>
      </w:pPr>
      <w:r>
        <w:separator/>
      </w:r>
    </w:p>
  </w:endnote>
  <w:endnote w:type="continuationSeparator" w:id="0">
    <w:p w14:paraId="45C80FE3" w14:textId="77777777" w:rsidR="00963807" w:rsidRDefault="00963807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4FB70" w14:textId="77777777" w:rsidR="00963807" w:rsidRDefault="00963807" w:rsidP="00317DE9">
      <w:pPr>
        <w:spacing w:after="0" w:line="240" w:lineRule="auto"/>
      </w:pPr>
      <w:r>
        <w:separator/>
      </w:r>
    </w:p>
  </w:footnote>
  <w:footnote w:type="continuationSeparator" w:id="0">
    <w:p w14:paraId="0E7F107B" w14:textId="77777777" w:rsidR="00963807" w:rsidRDefault="00963807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788B"/>
    <w:rsid w:val="00000DC1"/>
    <w:rsid w:val="00001AF6"/>
    <w:rsid w:val="00006380"/>
    <w:rsid w:val="0003341A"/>
    <w:rsid w:val="00041F20"/>
    <w:rsid w:val="00130C40"/>
    <w:rsid w:val="001448E3"/>
    <w:rsid w:val="00156092"/>
    <w:rsid w:val="00190349"/>
    <w:rsid w:val="0030318A"/>
    <w:rsid w:val="00317DE9"/>
    <w:rsid w:val="0037023F"/>
    <w:rsid w:val="00383C24"/>
    <w:rsid w:val="003F67DE"/>
    <w:rsid w:val="004862F6"/>
    <w:rsid w:val="004A3D72"/>
    <w:rsid w:val="004D320F"/>
    <w:rsid w:val="00512802"/>
    <w:rsid w:val="00525B45"/>
    <w:rsid w:val="00532C00"/>
    <w:rsid w:val="005E1AC0"/>
    <w:rsid w:val="00636748"/>
    <w:rsid w:val="0063788B"/>
    <w:rsid w:val="007469E4"/>
    <w:rsid w:val="007D1A80"/>
    <w:rsid w:val="007F6750"/>
    <w:rsid w:val="00825C85"/>
    <w:rsid w:val="009579A1"/>
    <w:rsid w:val="00963807"/>
    <w:rsid w:val="009E629A"/>
    <w:rsid w:val="00BD3ADE"/>
    <w:rsid w:val="00C00B5D"/>
    <w:rsid w:val="00C235D1"/>
    <w:rsid w:val="00D3022C"/>
    <w:rsid w:val="00D503FD"/>
    <w:rsid w:val="00DB0321"/>
    <w:rsid w:val="00DB7075"/>
    <w:rsid w:val="00E5682F"/>
    <w:rsid w:val="00E943FE"/>
    <w:rsid w:val="00EB032F"/>
    <w:rsid w:val="00F8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5351B204-E489-43C0-ACC8-5788CC771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76</Words>
  <Characters>418</Characters>
  <Application>Microsoft Office Word</Application>
  <DocSecurity>0</DocSecurity>
  <Lines>11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20</cp:revision>
  <cp:lastPrinted>2017-01-11T17:44:00Z</cp:lastPrinted>
  <dcterms:created xsi:type="dcterms:W3CDTF">2017-01-10T16:54:00Z</dcterms:created>
  <dcterms:modified xsi:type="dcterms:W3CDTF">2026-02-17T20:27:00Z</dcterms:modified>
</cp:coreProperties>
</file>