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A161BD" w14:textId="40A1DC2E" w:rsidR="0032288F" w:rsidRPr="00CD11B4" w:rsidRDefault="00D1296D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ARQ</w:t>
      </w:r>
      <w:r w:rsidR="00010015">
        <w:rPr>
          <w:rFonts w:ascii="Arial" w:hAnsi="Arial" w:cs="Arial"/>
          <w:b/>
          <w:sz w:val="32"/>
          <w:szCs w:val="32"/>
        </w:rPr>
        <w:t>. CÉ</w:t>
      </w:r>
      <w:r w:rsidR="00BA0E13">
        <w:rPr>
          <w:rFonts w:ascii="Arial" w:hAnsi="Arial" w:cs="Arial"/>
          <w:b/>
          <w:sz w:val="32"/>
          <w:szCs w:val="32"/>
        </w:rPr>
        <w:t xml:space="preserve">SAR LARA </w:t>
      </w:r>
      <w:proofErr w:type="spellStart"/>
      <w:r w:rsidR="00BA0E13">
        <w:rPr>
          <w:rFonts w:ascii="Arial" w:hAnsi="Arial" w:cs="Arial"/>
          <w:b/>
          <w:sz w:val="32"/>
          <w:szCs w:val="32"/>
        </w:rPr>
        <w:t>MUÑÍZ</w:t>
      </w:r>
      <w:proofErr w:type="spellEnd"/>
      <w:r w:rsidR="0032288F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B2F81A1" w14:textId="6F05A067" w:rsidR="0032288F" w:rsidRPr="00CD11B4" w:rsidRDefault="00661BAE" w:rsidP="001177BE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SUBDIRECTOR DE LA DIRECCIÓN DE AUDITORÍA A FONDOS FEDERALES, PROGRAMAS DE INVERSIÓN Y OBRA P</w:t>
      </w:r>
      <w:r w:rsidRPr="008F5A0A">
        <w:rPr>
          <w:rFonts w:ascii="Arial" w:hAnsi="Arial" w:cs="Arial"/>
        </w:rPr>
        <w:t>ÚBLICA</w:t>
      </w:r>
      <w:r>
        <w:rPr>
          <w:rFonts w:ascii="Arial" w:hAnsi="Arial" w:cs="Arial"/>
        </w:rPr>
        <w:t>.</w:t>
      </w:r>
    </w:p>
    <w:p w14:paraId="588CC9EA" w14:textId="2821179C" w:rsidR="0032288F" w:rsidRDefault="001177BE" w:rsidP="0032288F">
      <w:pPr>
        <w:spacing w:after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SD</w:t>
      </w:r>
      <w:r w:rsidR="0076383F">
        <w:rPr>
          <w:rFonts w:ascii="Arial" w:hAnsi="Arial" w:cs="Arial"/>
        </w:rPr>
        <w:t>A</w:t>
      </w:r>
      <w:proofErr w:type="spellEnd"/>
    </w:p>
    <w:p w14:paraId="1BD8A06C" w14:textId="77777777" w:rsidR="001177BE" w:rsidRPr="00CD11B4" w:rsidRDefault="001177BE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167EDC5D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D1296D">
        <w:rPr>
          <w:rFonts w:ascii="Arial" w:hAnsi="Arial" w:cs="Arial"/>
        </w:rPr>
        <w:t>Licenciado en Arquitectura</w:t>
      </w:r>
      <w:r w:rsidRPr="00CD11B4">
        <w:rPr>
          <w:rFonts w:ascii="Arial" w:hAnsi="Arial" w:cs="Arial"/>
        </w:rPr>
        <w:t xml:space="preserve">  (</w:t>
      </w:r>
      <w:r w:rsidR="00D1296D">
        <w:rPr>
          <w:rFonts w:ascii="Arial" w:hAnsi="Arial" w:cs="Arial"/>
        </w:rPr>
        <w:t>1989-1994</w:t>
      </w:r>
      <w:r w:rsidRPr="00CD11B4">
        <w:rPr>
          <w:rFonts w:ascii="Arial" w:hAnsi="Arial" w:cs="Arial"/>
        </w:rPr>
        <w:t xml:space="preserve">), </w:t>
      </w:r>
      <w:r w:rsidR="001177BE">
        <w:rPr>
          <w:rFonts w:ascii="Arial" w:hAnsi="Arial" w:cs="Arial"/>
        </w:rPr>
        <w:t>Facult</w:t>
      </w:r>
      <w:r w:rsidR="00D1296D">
        <w:rPr>
          <w:rFonts w:ascii="Arial" w:hAnsi="Arial" w:cs="Arial"/>
        </w:rPr>
        <w:t>ad de Arquitectura de la Universidad Autónoma de Coahuila.</w:t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FA9F3CC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5FADA1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A0B8615" w14:textId="5F6494DC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6CD21D6E" w14:textId="77777777" w:rsidTr="002D5CAA">
        <w:tc>
          <w:tcPr>
            <w:tcW w:w="4219" w:type="dxa"/>
          </w:tcPr>
          <w:p w14:paraId="0C15F0DC" w14:textId="635EE5DA" w:rsidR="00EC789D" w:rsidRDefault="00EC789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</w:p>
          <w:p w14:paraId="6670AB33" w14:textId="77777777" w:rsidR="00EC789D" w:rsidRDefault="00EC789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2BBA552" w14:textId="77777777" w:rsidR="00EC789D" w:rsidRDefault="00EC789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8DC77B9" w14:textId="2EB408BE" w:rsidR="00EC789D" w:rsidRDefault="00EC789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F2E0411" w14:textId="77777777" w:rsidR="00EC789D" w:rsidRDefault="00EC789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DEF6F66" w14:textId="77777777" w:rsidR="0032288F" w:rsidRPr="00CD11B4" w:rsidRDefault="0032288F" w:rsidP="00D17CA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47F3FA5" w14:textId="7D3249D7" w:rsidR="00EC789D" w:rsidRDefault="00EC789D" w:rsidP="00EC789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A la fecha). Subdirector de la Dirección de Auditoría a Fondos Federales, Programas de Inversión y Obra P</w:t>
            </w:r>
            <w:r w:rsidRPr="008F5A0A">
              <w:rPr>
                <w:rFonts w:ascii="Arial" w:hAnsi="Arial" w:cs="Arial"/>
              </w:rPr>
              <w:t>ública</w:t>
            </w:r>
            <w:r w:rsidR="00967909">
              <w:rPr>
                <w:rFonts w:ascii="Arial" w:hAnsi="Arial" w:cs="Arial"/>
              </w:rPr>
              <w:t>.</w:t>
            </w:r>
          </w:p>
          <w:p w14:paraId="0467283C" w14:textId="77777777" w:rsidR="00EC789D" w:rsidRDefault="00EC789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BD221A4" w14:textId="0D47B2F9" w:rsidR="00F507B2" w:rsidRDefault="00F507B2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– </w:t>
            </w:r>
            <w:proofErr w:type="gramStart"/>
            <w:r w:rsidR="00EC789D">
              <w:rPr>
                <w:rFonts w:ascii="Arial" w:hAnsi="Arial" w:cs="Arial"/>
              </w:rPr>
              <w:t>Septiembre</w:t>
            </w:r>
            <w:proofErr w:type="gramEnd"/>
            <w:r w:rsidR="00EC789D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 xml:space="preserve">). </w:t>
            </w:r>
            <w:r w:rsidR="00DB0087">
              <w:rPr>
                <w:rFonts w:ascii="Arial" w:hAnsi="Arial" w:cs="Arial"/>
              </w:rPr>
              <w:t>Subdirector de la Dirección de Auditoría a Fondos Federales, Programas de Inversión y Obra P</w:t>
            </w:r>
            <w:r w:rsidR="00DB0087" w:rsidRPr="008F5A0A">
              <w:rPr>
                <w:rFonts w:ascii="Arial" w:hAnsi="Arial" w:cs="Arial"/>
              </w:rPr>
              <w:t>ública</w:t>
            </w:r>
            <w:r w:rsidR="00967909">
              <w:rPr>
                <w:rFonts w:ascii="Arial" w:hAnsi="Arial" w:cs="Arial"/>
              </w:rPr>
              <w:t>.</w:t>
            </w:r>
            <w:bookmarkStart w:id="0" w:name="_GoBack"/>
            <w:bookmarkEnd w:id="0"/>
          </w:p>
          <w:p w14:paraId="37616A7E" w14:textId="77777777" w:rsidR="00F507B2" w:rsidRDefault="00F507B2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4D4DF5" w14:textId="09FC36E2" w:rsidR="0032288F" w:rsidRPr="00CD11B4" w:rsidRDefault="00D1296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1177BE">
              <w:rPr>
                <w:rFonts w:ascii="Arial" w:hAnsi="Arial" w:cs="Arial"/>
              </w:rPr>
              <w:t>Mayo</w:t>
            </w:r>
            <w:proofErr w:type="gramEnd"/>
            <w:r w:rsidR="001177BE">
              <w:rPr>
                <w:rFonts w:ascii="Arial" w:hAnsi="Arial" w:cs="Arial"/>
              </w:rPr>
              <w:t xml:space="preserve"> </w:t>
            </w:r>
            <w:r w:rsidR="000A2BC1" w:rsidRPr="000A2BC1">
              <w:rPr>
                <w:rFonts w:ascii="Arial" w:hAnsi="Arial" w:cs="Arial"/>
              </w:rPr>
              <w:t>2016</w:t>
            </w:r>
            <w:r w:rsidR="001177BE">
              <w:rPr>
                <w:rFonts w:ascii="Arial" w:hAnsi="Arial" w:cs="Arial"/>
              </w:rPr>
              <w:t xml:space="preserve"> –</w:t>
            </w:r>
            <w:r w:rsidR="00A70DBE">
              <w:rPr>
                <w:rFonts w:ascii="Arial" w:hAnsi="Arial" w:cs="Arial"/>
              </w:rPr>
              <w:t xml:space="preserve"> </w:t>
            </w:r>
            <w:r w:rsidR="00F507B2">
              <w:rPr>
                <w:rFonts w:ascii="Arial" w:hAnsi="Arial" w:cs="Arial"/>
              </w:rPr>
              <w:t>Julio 2018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 w:rsidR="001177BE">
              <w:rPr>
                <w:rFonts w:ascii="Arial" w:hAnsi="Arial" w:cs="Arial"/>
              </w:rPr>
              <w:t>Subdirector</w:t>
            </w:r>
            <w:r w:rsidR="0032288F" w:rsidRPr="00CD11B4">
              <w:rPr>
                <w:rFonts w:ascii="Arial" w:hAnsi="Arial" w:cs="Arial"/>
              </w:rPr>
              <w:t xml:space="preserve"> en la Dirección </w:t>
            </w:r>
            <w:r>
              <w:rPr>
                <w:rFonts w:ascii="Arial" w:hAnsi="Arial" w:cs="Arial"/>
              </w:rPr>
              <w:t xml:space="preserve">de </w:t>
            </w:r>
            <w:r w:rsidRPr="00D1296D">
              <w:rPr>
                <w:rFonts w:ascii="Arial" w:hAnsi="Arial" w:cs="Arial"/>
              </w:rPr>
              <w:t>Auditoría de Desempeño, Fondos Federales y Programas de Inversión</w:t>
            </w:r>
            <w:r w:rsidR="0039134B">
              <w:rPr>
                <w:rFonts w:ascii="Arial" w:hAnsi="Arial" w:cs="Arial"/>
              </w:rPr>
              <w:t>.</w:t>
            </w:r>
          </w:p>
          <w:p w14:paraId="52B45FF5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CAED0E" w14:textId="77777777" w:rsidTr="002D5CAA">
        <w:tc>
          <w:tcPr>
            <w:tcW w:w="4219" w:type="dxa"/>
          </w:tcPr>
          <w:p w14:paraId="53C00696" w14:textId="574E46CB" w:rsidR="0039134B" w:rsidRPr="00CD11B4" w:rsidRDefault="0039134B" w:rsidP="001177B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8C98BA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D348B7D" w14:textId="03D7FF6C" w:rsidR="0032288F" w:rsidRDefault="00D1296D" w:rsidP="00DE567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1177BE">
              <w:rPr>
                <w:rFonts w:ascii="Arial" w:hAnsi="Arial" w:cs="Arial"/>
              </w:rPr>
              <w:t xml:space="preserve">Octubre </w:t>
            </w:r>
            <w:proofErr w:type="gramStart"/>
            <w:r w:rsidR="000A2BC1" w:rsidRPr="000A2BC1">
              <w:rPr>
                <w:rFonts w:ascii="Arial" w:hAnsi="Arial" w:cs="Arial"/>
              </w:rPr>
              <w:t>2007</w:t>
            </w:r>
            <w:r w:rsidR="001177BE">
              <w:rPr>
                <w:rFonts w:ascii="Arial" w:hAnsi="Arial" w:cs="Arial"/>
              </w:rPr>
              <w:t xml:space="preserve">  </w:t>
            </w:r>
            <w:r w:rsidR="003F7340">
              <w:rPr>
                <w:rFonts w:ascii="Arial" w:hAnsi="Arial" w:cs="Arial"/>
              </w:rPr>
              <w:t>-</w:t>
            </w:r>
            <w:proofErr w:type="gramEnd"/>
            <w:r w:rsidR="000A2BC1">
              <w:t xml:space="preserve"> </w:t>
            </w:r>
            <w:r w:rsidR="001177BE">
              <w:rPr>
                <w:rFonts w:ascii="Arial" w:hAnsi="Arial" w:cs="Arial"/>
              </w:rPr>
              <w:t xml:space="preserve">Mayo </w:t>
            </w:r>
            <w:r w:rsidR="000A2BC1" w:rsidRPr="000A2BC1">
              <w:rPr>
                <w:rFonts w:ascii="Arial" w:hAnsi="Arial" w:cs="Arial"/>
              </w:rPr>
              <w:t>2016</w:t>
            </w:r>
            <w:r w:rsidR="0032288F" w:rsidRPr="00CD11B4">
              <w:rPr>
                <w:rFonts w:ascii="Arial" w:hAnsi="Arial" w:cs="Arial"/>
              </w:rPr>
              <w:t>).</w:t>
            </w:r>
            <w:r>
              <w:t xml:space="preserve"> </w:t>
            </w:r>
            <w:r w:rsidR="000A2BC1">
              <w:rPr>
                <w:rFonts w:ascii="Arial" w:hAnsi="Arial" w:cs="Arial"/>
              </w:rPr>
              <w:t xml:space="preserve">Auditor </w:t>
            </w:r>
            <w:r w:rsidR="000A2BC1" w:rsidRPr="00CD11B4">
              <w:rPr>
                <w:rFonts w:ascii="Arial" w:hAnsi="Arial" w:cs="Arial"/>
              </w:rPr>
              <w:t xml:space="preserve">en la Dirección </w:t>
            </w:r>
            <w:r w:rsidR="000A2BC1">
              <w:rPr>
                <w:rFonts w:ascii="Arial" w:hAnsi="Arial" w:cs="Arial"/>
              </w:rPr>
              <w:t xml:space="preserve">de </w:t>
            </w:r>
            <w:r w:rsidR="000A2BC1" w:rsidRPr="00D1296D">
              <w:rPr>
                <w:rFonts w:ascii="Arial" w:hAnsi="Arial" w:cs="Arial"/>
              </w:rPr>
              <w:t>Auditoría de Programas de Inversión</w:t>
            </w:r>
            <w:r w:rsidR="000A2BC1">
              <w:rPr>
                <w:rFonts w:ascii="Arial" w:hAnsi="Arial" w:cs="Arial"/>
              </w:rPr>
              <w:t>.</w:t>
            </w:r>
          </w:p>
          <w:p w14:paraId="36FE3884" w14:textId="128F441B" w:rsidR="001177BE" w:rsidRPr="00CD11B4" w:rsidRDefault="001177BE" w:rsidP="00DE567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9EC592" w14:textId="77777777" w:rsidTr="002D5CAA">
        <w:tc>
          <w:tcPr>
            <w:tcW w:w="4219" w:type="dxa"/>
          </w:tcPr>
          <w:p w14:paraId="70F50867" w14:textId="37B3BF79" w:rsidR="0032288F" w:rsidRPr="00CD11B4" w:rsidRDefault="000A2BC1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0A2BC1">
              <w:rPr>
                <w:rFonts w:ascii="Arial" w:hAnsi="Arial" w:cs="Arial"/>
                <w:bCs/>
                <w:iCs/>
              </w:rPr>
              <w:t>Contaduría Mayor de Hacienda del H. Congreso del Estado de Coahuila de Zaragoza</w:t>
            </w:r>
          </w:p>
        </w:tc>
        <w:tc>
          <w:tcPr>
            <w:tcW w:w="709" w:type="dxa"/>
          </w:tcPr>
          <w:p w14:paraId="03503ADA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7C91B77" w14:textId="77777777" w:rsidR="0032288F" w:rsidRDefault="00FF2C1D" w:rsidP="00DE567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1177BE">
              <w:rPr>
                <w:rFonts w:ascii="Arial" w:hAnsi="Arial" w:cs="Arial"/>
              </w:rPr>
              <w:t>Enero</w:t>
            </w:r>
            <w:proofErr w:type="gramEnd"/>
            <w:r w:rsidR="001177BE">
              <w:rPr>
                <w:rFonts w:ascii="Arial" w:hAnsi="Arial" w:cs="Arial"/>
              </w:rPr>
              <w:t xml:space="preserve"> </w:t>
            </w:r>
            <w:r w:rsidR="00DE5673">
              <w:rPr>
                <w:rFonts w:ascii="Arial" w:hAnsi="Arial" w:cs="Arial"/>
              </w:rPr>
              <w:t>2005</w:t>
            </w:r>
            <w:r w:rsidR="001177BE">
              <w:rPr>
                <w:rFonts w:ascii="Arial" w:hAnsi="Arial" w:cs="Arial"/>
              </w:rPr>
              <w:t xml:space="preserve"> </w:t>
            </w:r>
            <w:r w:rsidR="003F7340">
              <w:rPr>
                <w:rFonts w:ascii="Arial" w:hAnsi="Arial" w:cs="Arial"/>
              </w:rPr>
              <w:t>-</w:t>
            </w:r>
            <w:r w:rsidR="001177BE">
              <w:rPr>
                <w:rFonts w:ascii="Arial" w:hAnsi="Arial" w:cs="Arial"/>
              </w:rPr>
              <w:t xml:space="preserve"> Octubre </w:t>
            </w:r>
            <w:r w:rsidR="00DE5673">
              <w:rPr>
                <w:rFonts w:ascii="Arial" w:hAnsi="Arial" w:cs="Arial"/>
              </w:rPr>
              <w:t>2007</w:t>
            </w:r>
            <w:r>
              <w:rPr>
                <w:rFonts w:ascii="Arial" w:hAnsi="Arial" w:cs="Arial"/>
              </w:rPr>
              <w:t>)</w:t>
            </w:r>
            <w:r w:rsidR="0032288F" w:rsidRPr="00CD11B4">
              <w:rPr>
                <w:rFonts w:ascii="Arial" w:hAnsi="Arial" w:cs="Arial"/>
              </w:rPr>
              <w:t xml:space="preserve">. </w:t>
            </w:r>
            <w:r w:rsidR="000A2BC1">
              <w:rPr>
                <w:rFonts w:ascii="Arial" w:hAnsi="Arial" w:cs="Arial"/>
              </w:rPr>
              <w:t xml:space="preserve">Auditor </w:t>
            </w:r>
            <w:r w:rsidR="000A2BC1" w:rsidRPr="00CD11B4">
              <w:rPr>
                <w:rFonts w:ascii="Arial" w:hAnsi="Arial" w:cs="Arial"/>
              </w:rPr>
              <w:t xml:space="preserve">en la Dirección </w:t>
            </w:r>
            <w:r w:rsidR="000A2BC1">
              <w:rPr>
                <w:rFonts w:ascii="Arial" w:hAnsi="Arial" w:cs="Arial"/>
              </w:rPr>
              <w:t xml:space="preserve">de </w:t>
            </w:r>
            <w:r w:rsidR="000A2BC1" w:rsidRPr="00D1296D">
              <w:rPr>
                <w:rFonts w:ascii="Arial" w:hAnsi="Arial" w:cs="Arial"/>
              </w:rPr>
              <w:t>Programas de Inversión</w:t>
            </w:r>
            <w:r w:rsidR="000A2BC1">
              <w:rPr>
                <w:rFonts w:ascii="Arial" w:hAnsi="Arial" w:cs="Arial"/>
              </w:rPr>
              <w:t>.</w:t>
            </w:r>
          </w:p>
          <w:p w14:paraId="37EE722C" w14:textId="0CA8837D" w:rsidR="001177BE" w:rsidRPr="00CD11B4" w:rsidRDefault="001177BE" w:rsidP="00DE567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1D41FC9F" w14:textId="77777777" w:rsidTr="002D5CAA">
        <w:tc>
          <w:tcPr>
            <w:tcW w:w="4219" w:type="dxa"/>
          </w:tcPr>
          <w:p w14:paraId="530E5CBC" w14:textId="797AFE72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9088B4F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7D54EF0" w14:textId="5AA4A5D7" w:rsidR="0032288F" w:rsidRPr="00CD11B4" w:rsidRDefault="003F7340" w:rsidP="00DE567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</w:t>
            </w:r>
            <w:r w:rsidR="00DE5673">
              <w:rPr>
                <w:rFonts w:ascii="Arial" w:hAnsi="Arial" w:cs="Arial"/>
              </w:rPr>
              <w:t>Octubre</w:t>
            </w:r>
            <w:r w:rsidR="001177BE"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199</w:t>
            </w:r>
            <w:r w:rsidR="00DE5673">
              <w:rPr>
                <w:rFonts w:ascii="Arial" w:hAnsi="Arial" w:cs="Arial"/>
              </w:rPr>
              <w:t>8</w:t>
            </w:r>
            <w:r w:rsidR="001177BE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>-</w:t>
            </w:r>
            <w:proofErr w:type="gramEnd"/>
            <w:r w:rsidR="001177BE">
              <w:rPr>
                <w:rFonts w:ascii="Arial" w:hAnsi="Arial" w:cs="Arial"/>
              </w:rPr>
              <w:t xml:space="preserve"> Enero </w:t>
            </w:r>
            <w:r w:rsidR="00DE5673">
              <w:rPr>
                <w:rFonts w:ascii="Arial" w:hAnsi="Arial" w:cs="Arial"/>
              </w:rPr>
              <w:t>2005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 w:rsidR="000A2BC1">
              <w:rPr>
                <w:rFonts w:ascii="Arial" w:hAnsi="Arial" w:cs="Arial"/>
              </w:rPr>
              <w:t xml:space="preserve">Auxiliar de auditor </w:t>
            </w:r>
            <w:r w:rsidR="000A2BC1" w:rsidRPr="00CD11B4">
              <w:rPr>
                <w:rFonts w:ascii="Arial" w:hAnsi="Arial" w:cs="Arial"/>
              </w:rPr>
              <w:t xml:space="preserve">en la Dirección </w:t>
            </w:r>
            <w:r w:rsidR="000A2BC1">
              <w:rPr>
                <w:rFonts w:ascii="Arial" w:hAnsi="Arial" w:cs="Arial"/>
              </w:rPr>
              <w:t xml:space="preserve">de </w:t>
            </w:r>
            <w:r w:rsidR="000A2BC1" w:rsidRPr="00D1296D">
              <w:rPr>
                <w:rFonts w:ascii="Arial" w:hAnsi="Arial" w:cs="Arial"/>
              </w:rPr>
              <w:t xml:space="preserve">Auditoría </w:t>
            </w:r>
            <w:r w:rsidR="00DE5673">
              <w:rPr>
                <w:rFonts w:ascii="Arial" w:hAnsi="Arial" w:cs="Arial"/>
              </w:rPr>
              <w:t>de</w:t>
            </w:r>
            <w:r w:rsidR="000A2BC1" w:rsidRPr="00D1296D">
              <w:rPr>
                <w:rFonts w:ascii="Arial" w:hAnsi="Arial" w:cs="Arial"/>
              </w:rPr>
              <w:t xml:space="preserve"> Programas de Inversión</w:t>
            </w:r>
            <w:r w:rsidR="000A2BC1">
              <w:rPr>
                <w:rFonts w:ascii="Arial" w:hAnsi="Arial" w:cs="Arial"/>
              </w:rPr>
              <w:t>.</w:t>
            </w:r>
          </w:p>
        </w:tc>
      </w:tr>
    </w:tbl>
    <w:p w14:paraId="0785126B" w14:textId="77777777" w:rsidR="0032288F" w:rsidRPr="00A534D3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EA489A" w14:textId="77777777" w:rsidR="000C3C33" w:rsidRDefault="000C3C33" w:rsidP="007E3B29">
      <w:pPr>
        <w:spacing w:after="0" w:line="240" w:lineRule="auto"/>
      </w:pPr>
      <w:r>
        <w:separator/>
      </w:r>
    </w:p>
  </w:endnote>
  <w:endnote w:type="continuationSeparator" w:id="0">
    <w:p w14:paraId="61E8640E" w14:textId="77777777" w:rsidR="000C3C33" w:rsidRDefault="000C3C33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9131E0" w14:textId="77777777" w:rsidR="000C3C33" w:rsidRDefault="000C3C33" w:rsidP="007E3B29">
      <w:pPr>
        <w:spacing w:after="0" w:line="240" w:lineRule="auto"/>
      </w:pPr>
      <w:r>
        <w:separator/>
      </w:r>
    </w:p>
  </w:footnote>
  <w:footnote w:type="continuationSeparator" w:id="0">
    <w:p w14:paraId="61E3D474" w14:textId="77777777" w:rsidR="000C3C33" w:rsidRDefault="000C3C33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56697022" w:rsidR="007E3B29" w:rsidRDefault="00162E3F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E5B17CE" wp14:editId="1408D57C">
          <wp:simplePos x="0" y="0"/>
          <wp:positionH relativeFrom="column">
            <wp:posOffset>-1112034</wp:posOffset>
          </wp:positionH>
          <wp:positionV relativeFrom="paragraph">
            <wp:posOffset>-490751</wp:posOffset>
          </wp:positionV>
          <wp:extent cx="7817633" cy="10108978"/>
          <wp:effectExtent l="0" t="0" r="571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9870" cy="101377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 w:rsidP="00162E3F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2E9"/>
    <w:rsid w:val="00010015"/>
    <w:rsid w:val="00091635"/>
    <w:rsid w:val="000A26AB"/>
    <w:rsid w:val="000A2BC1"/>
    <w:rsid w:val="000A6922"/>
    <w:rsid w:val="000C3C33"/>
    <w:rsid w:val="001177BE"/>
    <w:rsid w:val="0013174D"/>
    <w:rsid w:val="001431AD"/>
    <w:rsid w:val="00152687"/>
    <w:rsid w:val="00162E3F"/>
    <w:rsid w:val="001666BB"/>
    <w:rsid w:val="00187CB9"/>
    <w:rsid w:val="00187EAB"/>
    <w:rsid w:val="001A1209"/>
    <w:rsid w:val="001A25EB"/>
    <w:rsid w:val="001B4494"/>
    <w:rsid w:val="001C1D67"/>
    <w:rsid w:val="00207762"/>
    <w:rsid w:val="00227E0E"/>
    <w:rsid w:val="002413AF"/>
    <w:rsid w:val="002C1A1B"/>
    <w:rsid w:val="002F7B65"/>
    <w:rsid w:val="0032288F"/>
    <w:rsid w:val="0039134B"/>
    <w:rsid w:val="00397B66"/>
    <w:rsid w:val="003C29FD"/>
    <w:rsid w:val="003F7340"/>
    <w:rsid w:val="004100A2"/>
    <w:rsid w:val="00414003"/>
    <w:rsid w:val="00471AF0"/>
    <w:rsid w:val="00497E6E"/>
    <w:rsid w:val="004D27B1"/>
    <w:rsid w:val="005162B3"/>
    <w:rsid w:val="00595960"/>
    <w:rsid w:val="005C15DC"/>
    <w:rsid w:val="005C3DB3"/>
    <w:rsid w:val="006101FD"/>
    <w:rsid w:val="00661BAE"/>
    <w:rsid w:val="006F7CFA"/>
    <w:rsid w:val="00710BAC"/>
    <w:rsid w:val="007152E9"/>
    <w:rsid w:val="0076383F"/>
    <w:rsid w:val="007E3B29"/>
    <w:rsid w:val="007F291A"/>
    <w:rsid w:val="00834B12"/>
    <w:rsid w:val="00870EDF"/>
    <w:rsid w:val="00883A46"/>
    <w:rsid w:val="008A2F37"/>
    <w:rsid w:val="00967909"/>
    <w:rsid w:val="009C7268"/>
    <w:rsid w:val="009D45E0"/>
    <w:rsid w:val="009F03DF"/>
    <w:rsid w:val="00A1179D"/>
    <w:rsid w:val="00A534D3"/>
    <w:rsid w:val="00A563BC"/>
    <w:rsid w:val="00A57C4B"/>
    <w:rsid w:val="00A70DBE"/>
    <w:rsid w:val="00A72501"/>
    <w:rsid w:val="00A842F6"/>
    <w:rsid w:val="00AB4D13"/>
    <w:rsid w:val="00BA0E13"/>
    <w:rsid w:val="00BB3FAC"/>
    <w:rsid w:val="00BB5463"/>
    <w:rsid w:val="00BC3F4F"/>
    <w:rsid w:val="00BD2744"/>
    <w:rsid w:val="00C509F4"/>
    <w:rsid w:val="00C54280"/>
    <w:rsid w:val="00C55456"/>
    <w:rsid w:val="00CA12A5"/>
    <w:rsid w:val="00CD64CA"/>
    <w:rsid w:val="00D1296D"/>
    <w:rsid w:val="00D17CA7"/>
    <w:rsid w:val="00DB0087"/>
    <w:rsid w:val="00DE5673"/>
    <w:rsid w:val="00E23180"/>
    <w:rsid w:val="00E31E60"/>
    <w:rsid w:val="00E45958"/>
    <w:rsid w:val="00E70F95"/>
    <w:rsid w:val="00EB41BA"/>
    <w:rsid w:val="00EC789D"/>
    <w:rsid w:val="00F507B2"/>
    <w:rsid w:val="00F81CF1"/>
    <w:rsid w:val="00F97749"/>
    <w:rsid w:val="00FC20B0"/>
    <w:rsid w:val="00FF2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170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8</cp:revision>
  <cp:lastPrinted>2016-08-29T14:22:00Z</cp:lastPrinted>
  <dcterms:created xsi:type="dcterms:W3CDTF">2018-08-20T19:44:00Z</dcterms:created>
  <dcterms:modified xsi:type="dcterms:W3CDTF">2023-06-05T20:21:00Z</dcterms:modified>
</cp:coreProperties>
</file>