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2FCE502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6D030B">
        <w:rPr>
          <w:rFonts w:ascii="Arial" w:hAnsi="Arial" w:cs="Arial"/>
          <w:b/>
          <w:sz w:val="32"/>
          <w:szCs w:val="32"/>
        </w:rPr>
        <w:t>ANDREA ODALYZ MORALES DE LUNA</w:t>
      </w:r>
      <w:r w:rsidR="00547937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68505EDC" w:rsidR="00B4768C" w:rsidRPr="002B581E" w:rsidRDefault="00FB66AB" w:rsidP="00B4768C">
      <w:pPr>
        <w:rPr>
          <w:rFonts w:ascii="Arial" w:hAnsi="Arial" w:cs="Arial"/>
          <w:sz w:val="22"/>
          <w:szCs w:val="22"/>
        </w:rPr>
      </w:pPr>
      <w:r w:rsidRPr="002B581E">
        <w:rPr>
          <w:rFonts w:ascii="Arial" w:hAnsi="Arial" w:cs="Arial"/>
          <w:sz w:val="22"/>
          <w:szCs w:val="22"/>
        </w:rPr>
        <w:t>AUDITOR</w:t>
      </w:r>
      <w:r w:rsidR="006D030B" w:rsidRPr="002B581E">
        <w:rPr>
          <w:rFonts w:ascii="Arial" w:hAnsi="Arial" w:cs="Arial"/>
          <w:sz w:val="22"/>
          <w:szCs w:val="22"/>
        </w:rPr>
        <w:t xml:space="preserve"> DE LA DIRECCIÓN DE </w:t>
      </w:r>
      <w:r w:rsidR="00D41DF3" w:rsidRPr="002B581E">
        <w:rPr>
          <w:rFonts w:ascii="Arial" w:hAnsi="Arial" w:cs="Arial"/>
          <w:sz w:val="22"/>
          <w:szCs w:val="22"/>
        </w:rPr>
        <w:t>INVESTIG</w:t>
      </w:r>
      <w:r w:rsidR="006D030B" w:rsidRPr="002B581E">
        <w:rPr>
          <w:rFonts w:ascii="Arial" w:hAnsi="Arial" w:cs="Arial"/>
          <w:sz w:val="22"/>
          <w:szCs w:val="22"/>
        </w:rPr>
        <w:t>ACIÓN</w:t>
      </w:r>
    </w:p>
    <w:p w14:paraId="5C7A7DBF" w14:textId="41825F17" w:rsidR="006D030B" w:rsidRPr="002B581E" w:rsidRDefault="002B581E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C281EE5" w14:textId="5AEFCEF4" w:rsidR="00BA02E2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D043C">
        <w:rPr>
          <w:rFonts w:ascii="Arial" w:hAnsi="Arial" w:cs="Arial"/>
        </w:rPr>
        <w:t xml:space="preserve">Licenciada </w:t>
      </w:r>
      <w:r w:rsidR="00BA02E2">
        <w:rPr>
          <w:rFonts w:ascii="Arial" w:hAnsi="Arial" w:cs="Arial"/>
        </w:rPr>
        <w:t>en Derecho (2018</w:t>
      </w:r>
      <w:r w:rsidR="00D41DF3">
        <w:rPr>
          <w:rFonts w:ascii="Arial" w:hAnsi="Arial" w:cs="Arial"/>
        </w:rPr>
        <w:t xml:space="preserve"> </w:t>
      </w:r>
      <w:r w:rsidR="00BA02E2">
        <w:rPr>
          <w:rFonts w:ascii="Arial" w:hAnsi="Arial" w:cs="Arial"/>
        </w:rPr>
        <w:t>–</w:t>
      </w:r>
      <w:r w:rsidR="00D41DF3">
        <w:rPr>
          <w:rFonts w:ascii="Arial" w:hAnsi="Arial" w:cs="Arial"/>
        </w:rPr>
        <w:t xml:space="preserve"> </w:t>
      </w:r>
      <w:r w:rsidR="00BA02E2">
        <w:rPr>
          <w:rFonts w:ascii="Arial" w:hAnsi="Arial" w:cs="Arial"/>
        </w:rPr>
        <w:t>202</w:t>
      </w:r>
      <w:r w:rsidR="006D030B">
        <w:rPr>
          <w:rFonts w:ascii="Arial" w:hAnsi="Arial" w:cs="Arial"/>
        </w:rPr>
        <w:t>3</w:t>
      </w:r>
      <w:r w:rsidR="00BA02E2">
        <w:rPr>
          <w:rFonts w:ascii="Arial" w:hAnsi="Arial" w:cs="Arial"/>
        </w:rPr>
        <w:t xml:space="preserve">), </w:t>
      </w:r>
      <w:r w:rsidR="005E19C1">
        <w:rPr>
          <w:rFonts w:ascii="Arial" w:hAnsi="Arial" w:cs="Arial"/>
        </w:rPr>
        <w:t xml:space="preserve">Universidad </w:t>
      </w:r>
      <w:r w:rsidR="006D030B">
        <w:rPr>
          <w:rFonts w:ascii="Arial" w:hAnsi="Arial" w:cs="Arial"/>
        </w:rPr>
        <w:t>Autónoma del Noreste</w:t>
      </w:r>
    </w:p>
    <w:p w14:paraId="4A360471" w14:textId="77777777" w:rsidR="00BA02E2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1555474F" w14:textId="77777777" w:rsidR="00BA02E2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</w:p>
    <w:p w14:paraId="039D5687" w14:textId="77777777" w:rsidR="00BA02E2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460D2EB1" w14:textId="77777777" w:rsidR="00BA02E2" w:rsidRPr="00CD11B4" w:rsidRDefault="00BA02E2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2AF7578F" w14:textId="08BCBC44" w:rsidR="00B4768C" w:rsidRPr="000F0938" w:rsidRDefault="00B4768C" w:rsidP="000F0938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2FB4E90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2017073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Auditoría Superior del Estado de </w:t>
            </w:r>
            <w:r w:rsidR="009A4EC7">
              <w:rPr>
                <w:rFonts w:ascii="Arial" w:hAnsi="Arial" w:cs="Arial"/>
                <w:bCs/>
                <w:iCs/>
              </w:rPr>
              <w:t>Coahuila.</w:t>
            </w:r>
          </w:p>
          <w:p w14:paraId="2BA1F289" w14:textId="09C620D1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3817CE1" w14:textId="77777777" w:rsidR="002B581E" w:rsidRDefault="002B581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27C406C" w14:textId="77777777" w:rsidR="002B581E" w:rsidRDefault="002B581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EE35C10" w14:textId="77777777" w:rsidR="002B581E" w:rsidRDefault="002B581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222BB39" w14:textId="77777777" w:rsidR="002B581E" w:rsidRDefault="002B581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0E5BAFC" w14:textId="77777777" w:rsidR="006D030B" w:rsidRDefault="006D030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74C54FC" w14:textId="0D7983E8" w:rsidR="000D011F" w:rsidRDefault="006D030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White Box Gym.</w:t>
            </w:r>
          </w:p>
          <w:p w14:paraId="4A5DEE18" w14:textId="77777777" w:rsidR="00BF1C53" w:rsidRDefault="00BF1C5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92D6E86" w14:textId="77777777" w:rsidR="006D72DE" w:rsidRDefault="006D72D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FAB2C00" w14:textId="0C35F80B" w:rsidR="00BF1C53" w:rsidRDefault="006D030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Iron Gym Misiones.</w:t>
            </w:r>
          </w:p>
          <w:p w14:paraId="3DDA469F" w14:textId="77777777" w:rsidR="0005394D" w:rsidRDefault="000539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B5E7BA8" w14:textId="77777777" w:rsidR="0005394D" w:rsidRDefault="000539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12A359D" w14:textId="2EE16E37" w:rsidR="0005394D" w:rsidRPr="00CD11B4" w:rsidRDefault="000539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B78D50" w14:textId="33F7E624" w:rsidR="002B581E" w:rsidRDefault="002B581E" w:rsidP="002B581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</w:t>
            </w:r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 –  A la fecha). Auditor de la Dirección de Investigación.</w:t>
            </w:r>
          </w:p>
          <w:p w14:paraId="73CBC9A5" w14:textId="77777777" w:rsidR="002B581E" w:rsidRDefault="002B581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0B11700" w14:textId="06D6E9BD" w:rsidR="00D65F59" w:rsidRDefault="00D65F5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8369BC">
              <w:rPr>
                <w:rFonts w:ascii="Arial" w:hAnsi="Arial" w:cs="Arial"/>
              </w:rPr>
              <w:t>Abril</w:t>
            </w:r>
            <w:r>
              <w:rPr>
                <w:rFonts w:ascii="Arial" w:hAnsi="Arial" w:cs="Arial"/>
              </w:rPr>
              <w:t xml:space="preserve"> </w:t>
            </w:r>
            <w:r w:rsidR="008369BC">
              <w:rPr>
                <w:rFonts w:ascii="Arial" w:hAnsi="Arial" w:cs="Arial"/>
              </w:rPr>
              <w:t>2024</w:t>
            </w:r>
            <w:r w:rsidR="006D030B">
              <w:rPr>
                <w:rFonts w:ascii="Arial" w:hAnsi="Arial" w:cs="Arial"/>
              </w:rPr>
              <w:t xml:space="preserve"> </w:t>
            </w:r>
            <w:r w:rsidR="00D41DF3">
              <w:rPr>
                <w:rFonts w:ascii="Arial" w:hAnsi="Arial" w:cs="Arial"/>
              </w:rPr>
              <w:t xml:space="preserve"> </w:t>
            </w:r>
            <w:r w:rsidR="006D030B">
              <w:rPr>
                <w:rFonts w:ascii="Arial" w:hAnsi="Arial" w:cs="Arial"/>
              </w:rPr>
              <w:t>–</w:t>
            </w:r>
            <w:r w:rsidR="00D41DF3">
              <w:rPr>
                <w:rFonts w:ascii="Arial" w:hAnsi="Arial" w:cs="Arial"/>
              </w:rPr>
              <w:t xml:space="preserve"> </w:t>
            </w:r>
            <w:r w:rsidR="006D030B">
              <w:rPr>
                <w:rFonts w:ascii="Arial" w:hAnsi="Arial" w:cs="Arial"/>
              </w:rPr>
              <w:t xml:space="preserve"> </w:t>
            </w:r>
            <w:r w:rsidR="002B581E">
              <w:rPr>
                <w:rFonts w:ascii="Arial" w:hAnsi="Arial" w:cs="Arial"/>
              </w:rPr>
              <w:t>Febrero 2025)</w:t>
            </w:r>
            <w:r>
              <w:rPr>
                <w:rFonts w:ascii="Arial" w:hAnsi="Arial" w:cs="Arial"/>
              </w:rPr>
              <w:t xml:space="preserve">. Auxiliar de Auditor </w:t>
            </w:r>
            <w:r w:rsidR="006D030B">
              <w:rPr>
                <w:rFonts w:ascii="Arial" w:hAnsi="Arial" w:cs="Arial"/>
              </w:rPr>
              <w:t>de</w:t>
            </w:r>
            <w:r w:rsidR="000F0938">
              <w:rPr>
                <w:rFonts w:ascii="Arial" w:hAnsi="Arial" w:cs="Arial"/>
              </w:rPr>
              <w:t xml:space="preserve"> la Dirección de </w:t>
            </w:r>
            <w:r w:rsidR="00D41DF3">
              <w:rPr>
                <w:rFonts w:ascii="Arial" w:hAnsi="Arial" w:cs="Arial"/>
              </w:rPr>
              <w:t>Investigación.</w:t>
            </w:r>
          </w:p>
          <w:p w14:paraId="54CC5BE0" w14:textId="77777777" w:rsidR="00D65F59" w:rsidRDefault="00D65F5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F67570" w14:textId="6454EF6A" w:rsidR="00D65F59" w:rsidRDefault="00A90AA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6D030B">
              <w:rPr>
                <w:rFonts w:ascii="Arial" w:hAnsi="Arial" w:cs="Arial"/>
              </w:rPr>
              <w:t>Mayo</w:t>
            </w:r>
            <w:r>
              <w:rPr>
                <w:rFonts w:ascii="Arial" w:hAnsi="Arial" w:cs="Arial"/>
              </w:rPr>
              <w:t xml:space="preserve"> </w:t>
            </w:r>
            <w:r w:rsidR="006D030B">
              <w:rPr>
                <w:rFonts w:ascii="Arial" w:hAnsi="Arial" w:cs="Arial"/>
              </w:rPr>
              <w:t xml:space="preserve">2019 </w:t>
            </w:r>
            <w:r w:rsidR="004D4556">
              <w:rPr>
                <w:rFonts w:ascii="Arial" w:hAnsi="Arial" w:cs="Arial"/>
              </w:rPr>
              <w:t xml:space="preserve">- </w:t>
            </w:r>
            <w:r w:rsidR="006D030B">
              <w:rPr>
                <w:rFonts w:ascii="Arial" w:hAnsi="Arial" w:cs="Arial"/>
              </w:rPr>
              <w:t>Marzo</w:t>
            </w:r>
            <w:r w:rsidR="004D4556">
              <w:rPr>
                <w:rFonts w:ascii="Arial" w:hAnsi="Arial" w:cs="Arial"/>
              </w:rPr>
              <w:t xml:space="preserve"> </w:t>
            </w:r>
            <w:r w:rsidR="006D030B">
              <w:rPr>
                <w:rFonts w:ascii="Arial" w:hAnsi="Arial" w:cs="Arial"/>
              </w:rPr>
              <w:t>2020</w:t>
            </w:r>
            <w:r w:rsidR="004D4556">
              <w:rPr>
                <w:rFonts w:ascii="Arial" w:hAnsi="Arial" w:cs="Arial"/>
              </w:rPr>
              <w:t xml:space="preserve">) </w:t>
            </w:r>
            <w:r w:rsidR="006D030B">
              <w:rPr>
                <w:rFonts w:ascii="Arial" w:hAnsi="Arial" w:cs="Arial"/>
              </w:rPr>
              <w:t>Entrenadora Personalizada.</w:t>
            </w:r>
          </w:p>
          <w:p w14:paraId="05A47E0F" w14:textId="77777777" w:rsidR="006D72DE" w:rsidRDefault="006D72D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1ACF392" w14:textId="6519EE8C" w:rsidR="00DF2299" w:rsidRDefault="00514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r w:rsidR="00665D34">
              <w:rPr>
                <w:rFonts w:ascii="Arial" w:hAnsi="Arial" w:cs="Arial"/>
                <w:bCs/>
                <w:iCs/>
              </w:rPr>
              <w:t xml:space="preserve">Julio </w:t>
            </w:r>
            <w:r w:rsidR="00FB7FFA">
              <w:rPr>
                <w:rFonts w:ascii="Arial" w:hAnsi="Arial" w:cs="Arial"/>
                <w:bCs/>
                <w:iCs/>
              </w:rPr>
              <w:t>2</w:t>
            </w:r>
            <w:r w:rsidR="006D030B">
              <w:rPr>
                <w:rFonts w:ascii="Arial" w:hAnsi="Arial" w:cs="Arial"/>
                <w:bCs/>
                <w:iCs/>
              </w:rPr>
              <w:t xml:space="preserve">017 </w:t>
            </w:r>
            <w:r w:rsidR="00FB7FFA">
              <w:rPr>
                <w:rFonts w:ascii="Arial" w:hAnsi="Arial" w:cs="Arial"/>
                <w:bCs/>
                <w:iCs/>
              </w:rPr>
              <w:t>-</w:t>
            </w:r>
            <w:r w:rsidR="006D030B">
              <w:rPr>
                <w:rFonts w:ascii="Arial" w:hAnsi="Arial" w:cs="Arial"/>
                <w:bCs/>
                <w:iCs/>
              </w:rPr>
              <w:t xml:space="preserve"> Abril</w:t>
            </w:r>
            <w:r w:rsidR="008A06CB">
              <w:rPr>
                <w:rFonts w:ascii="Arial" w:hAnsi="Arial" w:cs="Arial"/>
                <w:bCs/>
                <w:iCs/>
              </w:rPr>
              <w:t xml:space="preserve"> 20</w:t>
            </w:r>
            <w:r w:rsidR="006D030B">
              <w:rPr>
                <w:rFonts w:ascii="Arial" w:hAnsi="Arial" w:cs="Arial"/>
                <w:bCs/>
                <w:iCs/>
              </w:rPr>
              <w:t>19</w:t>
            </w:r>
            <w:r w:rsidR="008A06CB">
              <w:rPr>
                <w:rFonts w:ascii="Arial" w:hAnsi="Arial" w:cs="Arial"/>
                <w:bCs/>
                <w:iCs/>
              </w:rPr>
              <w:t xml:space="preserve">) </w:t>
            </w:r>
            <w:r w:rsidR="006D030B">
              <w:rPr>
                <w:rFonts w:ascii="Arial" w:hAnsi="Arial" w:cs="Arial"/>
                <w:bCs/>
                <w:iCs/>
              </w:rPr>
              <w:t>Recepcionista y entrenadora.</w:t>
            </w:r>
          </w:p>
          <w:p w14:paraId="5279FFE0" w14:textId="77777777" w:rsidR="008A06CB" w:rsidRDefault="008A06C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3AC3C78" w14:textId="38C0068A" w:rsidR="006F2619" w:rsidRDefault="0005394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4172DF55" w14:textId="2AAB8587" w:rsidR="006F2619" w:rsidRPr="00CD11B4" w:rsidRDefault="006F261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39C79D3F" w:rsidR="0025019B" w:rsidRDefault="00862A21">
      <w:r>
        <w:t xml:space="preserve">  </w:t>
      </w:r>
    </w:p>
    <w:sectPr w:rsidR="0025019B" w:rsidSect="00E613E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AAE46" w14:textId="77777777" w:rsidR="00B134DE" w:rsidRDefault="00B134DE" w:rsidP="00B05170">
      <w:r>
        <w:separator/>
      </w:r>
    </w:p>
  </w:endnote>
  <w:endnote w:type="continuationSeparator" w:id="0">
    <w:p w14:paraId="4445D6E0" w14:textId="77777777" w:rsidR="00B134DE" w:rsidRDefault="00B134D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EEE0D" w14:textId="77777777" w:rsidR="00B134DE" w:rsidRDefault="00B134DE" w:rsidP="00B05170">
      <w:r>
        <w:separator/>
      </w:r>
    </w:p>
  </w:footnote>
  <w:footnote w:type="continuationSeparator" w:id="0">
    <w:p w14:paraId="29E5C7AC" w14:textId="77777777" w:rsidR="00B134DE" w:rsidRDefault="00B134D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394D"/>
    <w:rsid w:val="00083327"/>
    <w:rsid w:val="0009581D"/>
    <w:rsid w:val="000966CA"/>
    <w:rsid w:val="000B11BC"/>
    <w:rsid w:val="000D011F"/>
    <w:rsid w:val="000E6AF6"/>
    <w:rsid w:val="000F0938"/>
    <w:rsid w:val="00121D14"/>
    <w:rsid w:val="00174EE0"/>
    <w:rsid w:val="0025019B"/>
    <w:rsid w:val="002B23FC"/>
    <w:rsid w:val="002B51FF"/>
    <w:rsid w:val="002B581E"/>
    <w:rsid w:val="00397C1A"/>
    <w:rsid w:val="003B5C45"/>
    <w:rsid w:val="003F610F"/>
    <w:rsid w:val="00445698"/>
    <w:rsid w:val="00445CBC"/>
    <w:rsid w:val="004D4556"/>
    <w:rsid w:val="005143EB"/>
    <w:rsid w:val="00547937"/>
    <w:rsid w:val="0056372E"/>
    <w:rsid w:val="005653B1"/>
    <w:rsid w:val="005A676C"/>
    <w:rsid w:val="005D043C"/>
    <w:rsid w:val="005E19C1"/>
    <w:rsid w:val="00605EF7"/>
    <w:rsid w:val="00665D34"/>
    <w:rsid w:val="006B2DCC"/>
    <w:rsid w:val="006C539D"/>
    <w:rsid w:val="006C78EA"/>
    <w:rsid w:val="006D030B"/>
    <w:rsid w:val="006D72DE"/>
    <w:rsid w:val="006F2619"/>
    <w:rsid w:val="0081571C"/>
    <w:rsid w:val="008369BC"/>
    <w:rsid w:val="008538A3"/>
    <w:rsid w:val="00862A21"/>
    <w:rsid w:val="008A06CB"/>
    <w:rsid w:val="008B7B45"/>
    <w:rsid w:val="008D32EB"/>
    <w:rsid w:val="009A0EF1"/>
    <w:rsid w:val="009A4EC7"/>
    <w:rsid w:val="00A77231"/>
    <w:rsid w:val="00A90AA6"/>
    <w:rsid w:val="00B05170"/>
    <w:rsid w:val="00B134DE"/>
    <w:rsid w:val="00B35FBE"/>
    <w:rsid w:val="00B4768C"/>
    <w:rsid w:val="00B62C20"/>
    <w:rsid w:val="00B753D4"/>
    <w:rsid w:val="00BA02E2"/>
    <w:rsid w:val="00BC2EDD"/>
    <w:rsid w:val="00BF1C53"/>
    <w:rsid w:val="00CA09A6"/>
    <w:rsid w:val="00D41DF3"/>
    <w:rsid w:val="00D65F59"/>
    <w:rsid w:val="00DE6A98"/>
    <w:rsid w:val="00DF2299"/>
    <w:rsid w:val="00DF7778"/>
    <w:rsid w:val="00E416F5"/>
    <w:rsid w:val="00E613EB"/>
    <w:rsid w:val="00E67EA6"/>
    <w:rsid w:val="00E748C6"/>
    <w:rsid w:val="00EB6F0F"/>
    <w:rsid w:val="00ED27A7"/>
    <w:rsid w:val="00F43565"/>
    <w:rsid w:val="00F854CA"/>
    <w:rsid w:val="00FB66AB"/>
    <w:rsid w:val="00FB7FFA"/>
    <w:rsid w:val="00FD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3</cp:revision>
  <dcterms:created xsi:type="dcterms:W3CDTF">2024-10-03T17:53:00Z</dcterms:created>
  <dcterms:modified xsi:type="dcterms:W3CDTF">2025-03-10T18:38:00Z</dcterms:modified>
</cp:coreProperties>
</file>