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20EA6F" w14:textId="77777777" w:rsidR="006244DF" w:rsidRDefault="006244DF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0089EEA2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6C0D66">
        <w:rPr>
          <w:rFonts w:ascii="Arial" w:hAnsi="Arial" w:cs="Arial"/>
          <w:b/>
          <w:sz w:val="32"/>
          <w:szCs w:val="32"/>
        </w:rPr>
        <w:t>ISABEL GUADALUPE PARTIDA BARRERA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37F98A94" w:rsidR="00B4768C" w:rsidRDefault="006C0D66" w:rsidP="00B4768C">
      <w:pPr>
        <w:rPr>
          <w:rFonts w:ascii="Arial" w:hAnsi="Arial" w:cs="Arial"/>
        </w:rPr>
      </w:pPr>
      <w:r>
        <w:rPr>
          <w:rFonts w:ascii="Arial" w:hAnsi="Arial" w:cs="Arial"/>
        </w:rPr>
        <w:t>AUXILIAR DE AUDITOR</w:t>
      </w:r>
      <w:r w:rsidR="00A03260">
        <w:rPr>
          <w:rFonts w:ascii="Arial" w:hAnsi="Arial" w:cs="Arial"/>
        </w:rPr>
        <w:t xml:space="preserve"> DE LA DIRECCIÓN DE AUDITORÍA A MUNICIPIOS</w:t>
      </w:r>
    </w:p>
    <w:p w14:paraId="4EB3E599" w14:textId="0FF7EDAD" w:rsidR="00A03260" w:rsidRPr="00CD11B4" w:rsidRDefault="00A03260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D3433C9" w:rsidR="00B4768C" w:rsidRPr="00CD11B4" w:rsidRDefault="00B4768C" w:rsidP="006C0D6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A2D01">
        <w:rPr>
          <w:rFonts w:ascii="Arial" w:hAnsi="Arial" w:cs="Arial"/>
        </w:rPr>
        <w:t xml:space="preserve">Licenciada en Contaduría </w:t>
      </w:r>
      <w:r w:rsidR="006C0D66">
        <w:rPr>
          <w:rFonts w:ascii="Arial" w:hAnsi="Arial" w:cs="Arial"/>
        </w:rPr>
        <w:t>(2015 – 2019</w:t>
      </w:r>
      <w:r w:rsidRPr="00CD11B4">
        <w:rPr>
          <w:rFonts w:ascii="Arial" w:hAnsi="Arial" w:cs="Arial"/>
        </w:rPr>
        <w:t xml:space="preserve">), </w:t>
      </w:r>
      <w:r w:rsidR="006C0D66">
        <w:rPr>
          <w:rFonts w:ascii="Arial" w:hAnsi="Arial" w:cs="Arial"/>
        </w:rPr>
        <w:t>Facultad de Contaduría y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D6381D7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452767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18CB0526" w:rsidR="00B4768C" w:rsidRPr="00CD11B4" w:rsidRDefault="0045276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2025 - A la fecha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</w:t>
            </w:r>
            <w:r w:rsidR="00AA2D01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uditor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AA2D01">
              <w:rPr>
                <w:rFonts w:ascii="Arial" w:hAnsi="Arial" w:cs="Arial"/>
              </w:rPr>
              <w:t>de</w:t>
            </w:r>
            <w:r w:rsidR="00B4768C" w:rsidRPr="00CD11B4">
              <w:rPr>
                <w:rFonts w:ascii="Arial" w:hAnsi="Arial" w:cs="Arial"/>
              </w:rPr>
              <w:t xml:space="preserve"> la Dirección de </w:t>
            </w:r>
            <w:r w:rsidR="00AA2D01">
              <w:rPr>
                <w:rFonts w:ascii="Arial" w:hAnsi="Arial" w:cs="Arial"/>
              </w:rPr>
              <w:t xml:space="preserve">Auditoría a Municipios.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452767">
        <w:tc>
          <w:tcPr>
            <w:tcW w:w="4219" w:type="dxa"/>
          </w:tcPr>
          <w:p w14:paraId="4F615DFC" w14:textId="7F69786D" w:rsidR="00B4768C" w:rsidRPr="00CD11B4" w:rsidRDefault="006C0D6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Laserex del Norte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AFE672D" w14:textId="022CC6F5" w:rsidR="00B4768C" w:rsidRDefault="006C0D66" w:rsidP="006C0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2025 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Marzo 2025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contable.</w:t>
            </w:r>
          </w:p>
          <w:p w14:paraId="1985A304" w14:textId="2FF87DC9" w:rsidR="006C0D66" w:rsidRPr="00CD11B4" w:rsidRDefault="006C0D66" w:rsidP="006C0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452767" w:rsidRPr="00CD11B4" w14:paraId="666F8E27" w14:textId="77777777" w:rsidTr="00452767">
        <w:tc>
          <w:tcPr>
            <w:tcW w:w="4219" w:type="dxa"/>
          </w:tcPr>
          <w:p w14:paraId="3B8DB0BC" w14:textId="5F4F8A46" w:rsidR="00452767" w:rsidRPr="00CD11B4" w:rsidRDefault="0045276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Productos de Limpieza del Norte</w:t>
            </w:r>
          </w:p>
        </w:tc>
        <w:tc>
          <w:tcPr>
            <w:tcW w:w="709" w:type="dxa"/>
          </w:tcPr>
          <w:p w14:paraId="45C1DFA8" w14:textId="77777777" w:rsidR="00452767" w:rsidRPr="00CD11B4" w:rsidRDefault="00452767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46890F6" w14:textId="77777777" w:rsidR="00452767" w:rsidRDefault="00452767" w:rsidP="006C0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 –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Diciembre 2024). Administradora de sucursal de productos químicos.</w:t>
            </w:r>
          </w:p>
          <w:p w14:paraId="39AE152F" w14:textId="097884A9" w:rsidR="00AA2D01" w:rsidRPr="00CD11B4" w:rsidRDefault="00AA2D01" w:rsidP="006C0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452767" w:rsidRPr="00CD11B4" w14:paraId="1B9E537B" w14:textId="77777777" w:rsidTr="00452767">
        <w:tc>
          <w:tcPr>
            <w:tcW w:w="4219" w:type="dxa"/>
          </w:tcPr>
          <w:p w14:paraId="60AD6574" w14:textId="043D946F" w:rsidR="00452767" w:rsidRPr="00CD11B4" w:rsidRDefault="0045276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Municipio de San Buenaventura Coahuila</w:t>
            </w:r>
          </w:p>
        </w:tc>
        <w:tc>
          <w:tcPr>
            <w:tcW w:w="709" w:type="dxa"/>
          </w:tcPr>
          <w:p w14:paraId="7719F392" w14:textId="77777777" w:rsidR="00452767" w:rsidRPr="00CD11B4" w:rsidRDefault="00452767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1CD2FE" w14:textId="77777777" w:rsidR="00452767" w:rsidRDefault="00452767" w:rsidP="000E43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2019 –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Diciembre 2024). Auxiliar administrativo en Adquisiciones y Tesorería. Coordinadora en Contraloría.</w:t>
            </w:r>
          </w:p>
          <w:p w14:paraId="39A21F7A" w14:textId="497420D8" w:rsidR="00452767" w:rsidRPr="00CD11B4" w:rsidRDefault="00452767" w:rsidP="006C0D6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DD65D" w14:textId="77777777" w:rsidR="000F2936" w:rsidRDefault="000F2936" w:rsidP="00B05170">
      <w:r>
        <w:separator/>
      </w:r>
    </w:p>
  </w:endnote>
  <w:endnote w:type="continuationSeparator" w:id="0">
    <w:p w14:paraId="387CF5F7" w14:textId="77777777" w:rsidR="000F2936" w:rsidRDefault="000F293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0D6E4" w14:textId="77777777" w:rsidR="000F2936" w:rsidRDefault="000F2936" w:rsidP="00B05170">
      <w:r>
        <w:separator/>
      </w:r>
    </w:p>
  </w:footnote>
  <w:footnote w:type="continuationSeparator" w:id="0">
    <w:p w14:paraId="0FFD46F4" w14:textId="77777777" w:rsidR="000F2936" w:rsidRDefault="000F293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F2936"/>
    <w:rsid w:val="0025019B"/>
    <w:rsid w:val="002535EE"/>
    <w:rsid w:val="00452767"/>
    <w:rsid w:val="00494668"/>
    <w:rsid w:val="00540FA4"/>
    <w:rsid w:val="0056372E"/>
    <w:rsid w:val="006244DF"/>
    <w:rsid w:val="00655CCD"/>
    <w:rsid w:val="006C0D66"/>
    <w:rsid w:val="007A7EA2"/>
    <w:rsid w:val="00A03260"/>
    <w:rsid w:val="00A77231"/>
    <w:rsid w:val="00AA2D01"/>
    <w:rsid w:val="00B05170"/>
    <w:rsid w:val="00B3515D"/>
    <w:rsid w:val="00B4768C"/>
    <w:rsid w:val="00BB0092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2025-05-14T20:33:00Z</dcterms:created>
  <dcterms:modified xsi:type="dcterms:W3CDTF">2025-05-16T17:53:00Z</dcterms:modified>
</cp:coreProperties>
</file>