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9AA34" w14:textId="77777777" w:rsidR="007D0AA7" w:rsidRPr="00CD11B4" w:rsidRDefault="007D0AA7" w:rsidP="007D0AA7">
      <w:pPr>
        <w:spacing w:after="0"/>
        <w:rPr>
          <w:rFonts w:ascii="Arial" w:hAnsi="Arial" w:cs="Arial"/>
          <w:b/>
          <w:sz w:val="32"/>
          <w:szCs w:val="32"/>
        </w:rPr>
      </w:pPr>
      <w:r w:rsidRPr="0079036B">
        <w:rPr>
          <w:rFonts w:ascii="Arial" w:hAnsi="Arial" w:cs="Arial"/>
          <w:b/>
          <w:noProof/>
          <w:sz w:val="32"/>
          <w:szCs w:val="32"/>
        </w:rPr>
        <w:t>C.P. ANTONIO DE JESÚS MURILLO CARRANZA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1FC364A2" w14:textId="67542C6C" w:rsidR="007D0AA7" w:rsidRDefault="00CC6E20" w:rsidP="007D0AA7">
      <w:pPr>
        <w:spacing w:after="0"/>
        <w:rPr>
          <w:rFonts w:ascii="Arial" w:hAnsi="Arial" w:cs="Arial"/>
        </w:rPr>
      </w:pPr>
      <w:r>
        <w:rPr>
          <w:rFonts w:ascii="Arial" w:hAnsi="Arial" w:cs="Arial"/>
          <w:noProof/>
        </w:rPr>
        <w:t>AUDITOR ESPECIAL DE CUMPLIMIENTO “A”</w:t>
      </w:r>
    </w:p>
    <w:p w14:paraId="25F8693A" w14:textId="4BF080BF" w:rsidR="007D0AA7" w:rsidRDefault="00923CF9" w:rsidP="007D0AA7">
      <w:pPr>
        <w:spacing w:after="0"/>
        <w:rPr>
          <w:rFonts w:ascii="Arial" w:hAnsi="Arial" w:cs="Arial"/>
        </w:rPr>
      </w:pPr>
      <w:proofErr w:type="spellStart"/>
      <w:r w:rsidRPr="00C426B4">
        <w:rPr>
          <w:rFonts w:ascii="Arial" w:hAnsi="Arial" w:cs="Arial"/>
        </w:rPr>
        <w:t>D</w:t>
      </w:r>
      <w:r w:rsidR="00CC6E20">
        <w:rPr>
          <w:rFonts w:ascii="Arial" w:hAnsi="Arial" w:cs="Arial"/>
        </w:rPr>
        <w:t>GAA</w:t>
      </w:r>
      <w:proofErr w:type="spellEnd"/>
    </w:p>
    <w:p w14:paraId="45E9AFC2" w14:textId="77777777" w:rsidR="007D0AA7" w:rsidRPr="00CD11B4" w:rsidRDefault="007D0AA7" w:rsidP="007D0AA7">
      <w:pPr>
        <w:spacing w:after="0"/>
        <w:rPr>
          <w:rFonts w:ascii="Arial" w:hAnsi="Arial" w:cs="Arial"/>
        </w:rPr>
      </w:pPr>
    </w:p>
    <w:p w14:paraId="31088F94" w14:textId="77777777" w:rsidR="007D0AA7" w:rsidRPr="00CD11B4" w:rsidRDefault="007D0AA7" w:rsidP="007D0A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3078DC09" w14:textId="77777777" w:rsidR="007D0AA7" w:rsidRPr="00CD11B4" w:rsidRDefault="007D0AA7" w:rsidP="007D0A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79E12BF" w14:textId="77777777" w:rsidR="007D0AA7" w:rsidRPr="00CD11B4" w:rsidRDefault="007D0AA7" w:rsidP="007D0A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641FC2E" w14:textId="77777777" w:rsidR="007D0AA7" w:rsidRPr="00310C4C" w:rsidRDefault="007D0AA7" w:rsidP="007D0AA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426B4">
        <w:rPr>
          <w:rFonts w:ascii="Arial" w:hAnsi="Arial" w:cs="Arial"/>
          <w:bCs/>
          <w:iCs/>
          <w:noProof/>
        </w:rPr>
        <w:t>Contador Público (2001-2007), Facultad de Ciencias de la Administración de la Universidad Autónoma de Coahuila.</w:t>
      </w:r>
    </w:p>
    <w:p w14:paraId="5C7465E6" w14:textId="77777777" w:rsidR="007D0AA7" w:rsidRPr="00CD11B4" w:rsidRDefault="007D0AA7" w:rsidP="007D0AA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87605B0" w14:textId="77777777" w:rsidR="007D0AA7" w:rsidRPr="00CD11B4" w:rsidRDefault="007D0AA7" w:rsidP="007D0A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2C528AC" w14:textId="77777777" w:rsidR="007D0AA7" w:rsidRPr="00CD11B4" w:rsidRDefault="007D0AA7" w:rsidP="007D0A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0B63284" w14:textId="77777777" w:rsidR="007D0AA7" w:rsidRDefault="007D0AA7" w:rsidP="007D0AA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28BCB83D" w14:textId="77777777" w:rsidR="007D0AA7" w:rsidRPr="00CD11B4" w:rsidRDefault="007D0AA7" w:rsidP="007D0AA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6AF4BE2B" w14:textId="77777777" w:rsidR="007D0AA7" w:rsidRPr="00CD11B4" w:rsidRDefault="007D0AA7" w:rsidP="007D0A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W w:w="894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1"/>
        <w:gridCol w:w="4395"/>
      </w:tblGrid>
      <w:tr w:rsidR="007D0AA7" w:rsidRPr="00D545E9" w14:paraId="3426F6D5" w14:textId="77777777" w:rsidTr="002F212C">
        <w:trPr>
          <w:trHeight w:val="570"/>
        </w:trPr>
        <w:tc>
          <w:tcPr>
            <w:tcW w:w="45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3078CC" w14:textId="77777777" w:rsidR="007D0AA7" w:rsidRPr="00D545E9" w:rsidRDefault="007D0AA7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Auditoría Superior del Estado d</w:t>
            </w:r>
            <w:r w:rsidRPr="00D545E9">
              <w:rPr>
                <w:rFonts w:ascii="Arial" w:eastAsia="Times New Roman" w:hAnsi="Arial" w:cs="Arial"/>
                <w:color w:val="000000"/>
              </w:rPr>
              <w:t>e Coahuila.</w:t>
            </w:r>
          </w:p>
          <w:p w14:paraId="409709A5" w14:textId="77777777" w:rsidR="007D0AA7" w:rsidRPr="00D545E9" w:rsidRDefault="007D0AA7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E012DE" w14:textId="17CEE7A9" w:rsidR="000A1A12" w:rsidRPr="00923CF9" w:rsidRDefault="000A1A12" w:rsidP="000A1A1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(</w:t>
            </w:r>
            <w:proofErr w:type="gramStart"/>
            <w:r>
              <w:rPr>
                <w:rFonts w:ascii="Arial" w:eastAsia="Times New Roman" w:hAnsi="Arial" w:cs="Arial"/>
                <w:color w:val="000000"/>
              </w:rPr>
              <w:t>Septiembre</w:t>
            </w:r>
            <w:proofErr w:type="gramEnd"/>
            <w:r>
              <w:rPr>
                <w:rFonts w:ascii="Arial" w:eastAsia="Times New Roman" w:hAnsi="Arial" w:cs="Arial"/>
                <w:color w:val="000000"/>
              </w:rPr>
              <w:t xml:space="preserve"> 2022</w:t>
            </w:r>
            <w:r w:rsidRPr="00923CF9"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</w:rPr>
              <w:t>–</w:t>
            </w:r>
            <w:r w:rsidRPr="00923CF9"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</w:rPr>
              <w:t>A</w:t>
            </w:r>
            <w:r>
              <w:rPr>
                <w:rFonts w:ascii="Arial" w:eastAsia="Times New Roman" w:hAnsi="Arial" w:cs="Arial"/>
                <w:color w:val="000000"/>
              </w:rPr>
              <w:t xml:space="preserve"> la fecha) Auditor Especial de Cumplimiento “A”.</w:t>
            </w:r>
          </w:p>
          <w:p w14:paraId="74F01845" w14:textId="77777777" w:rsidR="000A1A12" w:rsidRDefault="000A1A12" w:rsidP="00CC6E2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14:paraId="17E454F2" w14:textId="0F8072C9" w:rsidR="00CC6E20" w:rsidRPr="00923CF9" w:rsidRDefault="00CC6E20" w:rsidP="00CC6E20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(</w:t>
            </w:r>
            <w:proofErr w:type="gramStart"/>
            <w:r>
              <w:rPr>
                <w:rFonts w:ascii="Arial" w:eastAsia="Times New Roman" w:hAnsi="Arial" w:cs="Arial"/>
                <w:color w:val="000000"/>
              </w:rPr>
              <w:t>Mayo</w:t>
            </w:r>
            <w:proofErr w:type="gramEnd"/>
            <w:r>
              <w:rPr>
                <w:rFonts w:ascii="Arial" w:eastAsia="Times New Roman" w:hAnsi="Arial" w:cs="Arial"/>
                <w:color w:val="000000"/>
              </w:rPr>
              <w:t xml:space="preserve"> 2018</w:t>
            </w:r>
            <w:r w:rsidRPr="00923CF9"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</w:rPr>
              <w:t>–</w:t>
            </w:r>
            <w:r w:rsidRPr="00923CF9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0A1A12">
              <w:rPr>
                <w:rFonts w:ascii="Arial" w:eastAsia="Times New Roman" w:hAnsi="Arial" w:cs="Arial"/>
                <w:color w:val="000000"/>
              </w:rPr>
              <w:t>Septiembre 2022</w:t>
            </w:r>
            <w:r>
              <w:rPr>
                <w:rFonts w:ascii="Arial" w:eastAsia="Times New Roman" w:hAnsi="Arial" w:cs="Arial"/>
                <w:color w:val="000000"/>
              </w:rPr>
              <w:t>) Auditor Especial de Cumplimiento “A”.</w:t>
            </w:r>
          </w:p>
          <w:p w14:paraId="5FB2227C" w14:textId="77777777" w:rsidR="00CC6E20" w:rsidRDefault="00CC6E20" w:rsidP="00923CF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14:paraId="45F57BF8" w14:textId="534D71DE" w:rsidR="00923CF9" w:rsidRPr="00923CF9" w:rsidRDefault="00923CF9" w:rsidP="00923CF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(</w:t>
            </w:r>
            <w:proofErr w:type="gramStart"/>
            <w:r>
              <w:rPr>
                <w:rFonts w:ascii="Arial" w:eastAsia="Times New Roman" w:hAnsi="Arial" w:cs="Arial"/>
                <w:color w:val="000000"/>
              </w:rPr>
              <w:t>Mayo</w:t>
            </w:r>
            <w:proofErr w:type="gramEnd"/>
            <w:r>
              <w:rPr>
                <w:rFonts w:ascii="Arial" w:eastAsia="Times New Roman" w:hAnsi="Arial" w:cs="Arial"/>
                <w:color w:val="000000"/>
              </w:rPr>
              <w:t xml:space="preserve"> 2018</w:t>
            </w:r>
            <w:r w:rsidRPr="00923CF9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CC6E20">
              <w:rPr>
                <w:rFonts w:ascii="Arial" w:eastAsia="Times New Roman" w:hAnsi="Arial" w:cs="Arial"/>
                <w:color w:val="000000"/>
              </w:rPr>
              <w:t>–</w:t>
            </w:r>
            <w:r w:rsidRPr="00923CF9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CC6E20">
              <w:rPr>
                <w:rFonts w:ascii="Arial" w:eastAsia="Times New Roman" w:hAnsi="Arial" w:cs="Arial"/>
                <w:color w:val="000000"/>
              </w:rPr>
              <w:t>Junio 2021</w:t>
            </w:r>
            <w:r>
              <w:rPr>
                <w:rFonts w:ascii="Arial" w:eastAsia="Times New Roman" w:hAnsi="Arial" w:cs="Arial"/>
                <w:color w:val="000000"/>
              </w:rPr>
              <w:t>) D</w:t>
            </w:r>
            <w:r w:rsidRPr="00923CF9">
              <w:rPr>
                <w:rFonts w:ascii="Arial" w:eastAsia="Times New Roman" w:hAnsi="Arial" w:cs="Arial"/>
                <w:color w:val="000000"/>
              </w:rPr>
              <w:t xml:space="preserve">irector de </w:t>
            </w:r>
            <w:r w:rsidR="00EA1FDB">
              <w:rPr>
                <w:rFonts w:ascii="Arial" w:eastAsia="Times New Roman" w:hAnsi="Arial" w:cs="Arial"/>
                <w:color w:val="000000"/>
              </w:rPr>
              <w:t>Auditoría a Poderes y Organismos</w:t>
            </w:r>
            <w:r w:rsidR="00B310EB">
              <w:rPr>
                <w:rFonts w:ascii="Arial" w:eastAsia="Times New Roman" w:hAnsi="Arial" w:cs="Arial"/>
                <w:color w:val="000000"/>
              </w:rPr>
              <w:t xml:space="preserve"> “A”</w:t>
            </w:r>
            <w:r w:rsidR="00EA1FDB">
              <w:rPr>
                <w:rFonts w:ascii="Arial" w:eastAsia="Times New Roman" w:hAnsi="Arial" w:cs="Arial"/>
                <w:color w:val="000000"/>
              </w:rPr>
              <w:t>.</w:t>
            </w:r>
          </w:p>
          <w:p w14:paraId="53918F95" w14:textId="77777777" w:rsidR="00923CF9" w:rsidRDefault="00923CF9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14:paraId="7D59C91E" w14:textId="6AF95AFB" w:rsidR="007D0AA7" w:rsidRDefault="007D0AA7" w:rsidP="002F212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color w:val="000000"/>
              </w:rPr>
              <w:t>(</w:t>
            </w:r>
            <w:proofErr w:type="gramStart"/>
            <w:r>
              <w:rPr>
                <w:rFonts w:ascii="Arial" w:eastAsia="Times New Roman" w:hAnsi="Arial" w:cs="Arial"/>
                <w:color w:val="000000"/>
              </w:rPr>
              <w:t>Octubre</w:t>
            </w:r>
            <w:proofErr w:type="gramEnd"/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D545E9">
              <w:rPr>
                <w:rFonts w:ascii="Arial" w:eastAsia="Times New Roman" w:hAnsi="Arial" w:cs="Arial"/>
                <w:color w:val="000000"/>
              </w:rPr>
              <w:t xml:space="preserve">2015 </w:t>
            </w:r>
            <w:r w:rsidR="00923CF9">
              <w:rPr>
                <w:rFonts w:ascii="Arial" w:eastAsia="Times New Roman" w:hAnsi="Arial" w:cs="Arial"/>
                <w:color w:val="000000"/>
              </w:rPr>
              <w:t>–</w:t>
            </w:r>
            <w:r w:rsidRPr="00D545E9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EA1FDB">
              <w:rPr>
                <w:rFonts w:ascii="Arial" w:eastAsia="Times New Roman" w:hAnsi="Arial" w:cs="Arial"/>
                <w:color w:val="000000"/>
              </w:rPr>
              <w:t>Abril</w:t>
            </w:r>
            <w:r w:rsidR="00923CF9">
              <w:rPr>
                <w:rFonts w:ascii="Arial" w:eastAsia="Times New Roman" w:hAnsi="Arial" w:cs="Arial"/>
                <w:color w:val="000000"/>
              </w:rPr>
              <w:t xml:space="preserve"> 2018</w:t>
            </w:r>
            <w:r w:rsidRPr="00D545E9">
              <w:rPr>
                <w:rFonts w:ascii="Arial" w:eastAsia="Times New Roman" w:hAnsi="Arial" w:cs="Arial"/>
                <w:color w:val="000000"/>
              </w:rPr>
              <w:t xml:space="preserve">) Subdirector </w:t>
            </w:r>
            <w:r>
              <w:rPr>
                <w:rFonts w:ascii="Arial" w:eastAsia="Times New Roman" w:hAnsi="Arial" w:cs="Arial"/>
                <w:color w:val="000000"/>
              </w:rPr>
              <w:t>de</w:t>
            </w:r>
            <w:r w:rsidRPr="00D545E9">
              <w:rPr>
                <w:rFonts w:ascii="Arial" w:hAnsi="Arial" w:cs="Arial"/>
              </w:rPr>
              <w:t xml:space="preserve"> la Dirección de Auditoría a Municipios.</w:t>
            </w:r>
          </w:p>
          <w:p w14:paraId="7B242CB1" w14:textId="77777777" w:rsidR="009D5890" w:rsidRDefault="009D5890" w:rsidP="002F212C">
            <w:pPr>
              <w:spacing w:after="0" w:line="240" w:lineRule="auto"/>
              <w:rPr>
                <w:rFonts w:ascii="Arial" w:hAnsi="Arial" w:cs="Arial"/>
              </w:rPr>
            </w:pPr>
          </w:p>
          <w:p w14:paraId="78857D5B" w14:textId="77777777" w:rsidR="007D0AA7" w:rsidRPr="00D545E9" w:rsidRDefault="007D0AA7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D0AA7" w:rsidRPr="00D545E9" w14:paraId="779FFB10" w14:textId="77777777" w:rsidTr="002F212C">
        <w:trPr>
          <w:trHeight w:val="570"/>
        </w:trPr>
        <w:tc>
          <w:tcPr>
            <w:tcW w:w="45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D81D13" w14:textId="77777777" w:rsidR="007D0AA7" w:rsidRPr="00D545E9" w:rsidRDefault="007D0AA7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E0379E" w14:textId="477908FB" w:rsidR="007D0AA7" w:rsidRDefault="007D0AA7" w:rsidP="002F212C">
            <w:pPr>
              <w:spacing w:after="0" w:line="240" w:lineRule="auto"/>
              <w:rPr>
                <w:rFonts w:ascii="Arial" w:hAnsi="Arial" w:cs="Arial"/>
              </w:rPr>
            </w:pPr>
            <w:r w:rsidRPr="00D545E9">
              <w:rPr>
                <w:rFonts w:ascii="Arial" w:eastAsia="Times New Roman" w:hAnsi="Arial" w:cs="Arial"/>
                <w:color w:val="000000"/>
              </w:rPr>
              <w:t>(</w:t>
            </w:r>
            <w:proofErr w:type="gramStart"/>
            <w:r w:rsidRPr="00D545E9">
              <w:rPr>
                <w:rFonts w:ascii="Arial" w:eastAsia="Times New Roman" w:hAnsi="Arial" w:cs="Arial"/>
                <w:color w:val="000000"/>
              </w:rPr>
              <w:t>Febrero</w:t>
            </w:r>
            <w:proofErr w:type="gramEnd"/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D545E9">
              <w:rPr>
                <w:rFonts w:ascii="Arial" w:eastAsia="Times New Roman" w:hAnsi="Arial" w:cs="Arial"/>
                <w:color w:val="000000"/>
              </w:rPr>
              <w:t xml:space="preserve">2008 </w:t>
            </w:r>
            <w:r>
              <w:rPr>
                <w:rFonts w:ascii="Arial" w:eastAsia="Times New Roman" w:hAnsi="Arial" w:cs="Arial"/>
                <w:color w:val="000000"/>
              </w:rPr>
              <w:t>–</w:t>
            </w:r>
            <w:r w:rsidRPr="00D545E9">
              <w:rPr>
                <w:rFonts w:ascii="Arial" w:eastAsia="Times New Roman" w:hAnsi="Arial" w:cs="Arial"/>
                <w:color w:val="000000"/>
              </w:rPr>
              <w:t xml:space="preserve"> Octubre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D545E9">
              <w:rPr>
                <w:rFonts w:ascii="Arial" w:eastAsia="Times New Roman" w:hAnsi="Arial" w:cs="Arial"/>
                <w:color w:val="000000"/>
              </w:rPr>
              <w:t>2015) Auditor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</w:rPr>
              <w:t>de la Dirección de Auditoría a Municipios</w:t>
            </w:r>
            <w:r w:rsidRPr="00D545E9">
              <w:rPr>
                <w:rFonts w:ascii="Arial" w:hAnsi="Arial" w:cs="Arial"/>
              </w:rPr>
              <w:t>.</w:t>
            </w:r>
          </w:p>
          <w:p w14:paraId="095A5EF4" w14:textId="77777777" w:rsidR="009D5890" w:rsidRDefault="009D5890" w:rsidP="002F212C">
            <w:pPr>
              <w:spacing w:after="0" w:line="240" w:lineRule="auto"/>
              <w:rPr>
                <w:rFonts w:ascii="Arial" w:hAnsi="Arial" w:cs="Arial"/>
              </w:rPr>
            </w:pPr>
          </w:p>
          <w:p w14:paraId="5AC2A0CF" w14:textId="77777777" w:rsidR="007D0AA7" w:rsidRPr="00D545E9" w:rsidRDefault="007D0AA7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D0AA7" w:rsidRPr="00D545E9" w14:paraId="0ECA5F33" w14:textId="77777777" w:rsidTr="002F212C">
        <w:trPr>
          <w:trHeight w:val="570"/>
        </w:trPr>
        <w:tc>
          <w:tcPr>
            <w:tcW w:w="45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6F9B29" w14:textId="77777777" w:rsidR="007D0AA7" w:rsidRPr="00D545E9" w:rsidRDefault="007D0AA7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545E9">
              <w:rPr>
                <w:rFonts w:ascii="Arial" w:eastAsia="Times New Roman" w:hAnsi="Arial" w:cs="Arial"/>
                <w:color w:val="000000"/>
              </w:rPr>
              <w:t>Rivas H</w:t>
            </w:r>
            <w:r>
              <w:rPr>
                <w:rFonts w:ascii="Arial" w:eastAsia="Times New Roman" w:hAnsi="Arial" w:cs="Arial"/>
                <w:color w:val="000000"/>
              </w:rPr>
              <w:t>ernández y</w:t>
            </w:r>
            <w:r w:rsidRPr="00D545E9">
              <w:rPr>
                <w:rFonts w:ascii="Arial" w:eastAsia="Times New Roman" w:hAnsi="Arial" w:cs="Arial"/>
                <w:color w:val="000000"/>
              </w:rPr>
              <w:t xml:space="preserve"> Asociados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D545E9">
              <w:rPr>
                <w:rFonts w:ascii="Arial" w:eastAsia="Times New Roman" w:hAnsi="Arial" w:cs="Arial"/>
                <w:color w:val="000000"/>
              </w:rPr>
              <w:t xml:space="preserve"> S.C.</w:t>
            </w:r>
          </w:p>
          <w:p w14:paraId="07A04199" w14:textId="77777777" w:rsidR="007D0AA7" w:rsidRPr="00D545E9" w:rsidRDefault="007D0AA7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014BEC" w14:textId="77777777" w:rsidR="007D0AA7" w:rsidRPr="00D545E9" w:rsidRDefault="007D0AA7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545E9">
              <w:rPr>
                <w:rFonts w:ascii="Arial" w:eastAsia="Times New Roman" w:hAnsi="Arial" w:cs="Arial"/>
                <w:color w:val="000000"/>
              </w:rPr>
              <w:t>(Septiembre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D545E9">
              <w:rPr>
                <w:rFonts w:ascii="Arial" w:eastAsia="Times New Roman" w:hAnsi="Arial" w:cs="Arial"/>
                <w:color w:val="000000"/>
              </w:rPr>
              <w:t xml:space="preserve">2006 </w:t>
            </w:r>
            <w:r>
              <w:rPr>
                <w:rFonts w:ascii="Arial" w:eastAsia="Times New Roman" w:hAnsi="Arial" w:cs="Arial"/>
                <w:color w:val="000000"/>
              </w:rPr>
              <w:t>–</w:t>
            </w:r>
            <w:r w:rsidRPr="00D545E9">
              <w:rPr>
                <w:rFonts w:ascii="Arial" w:eastAsia="Times New Roman" w:hAnsi="Arial" w:cs="Arial"/>
                <w:color w:val="000000"/>
              </w:rPr>
              <w:t xml:space="preserve"> Enero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D545E9">
              <w:rPr>
                <w:rFonts w:ascii="Arial" w:eastAsia="Times New Roman" w:hAnsi="Arial" w:cs="Arial"/>
                <w:color w:val="000000"/>
              </w:rPr>
              <w:t>2008) Auditor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</w:p>
        </w:tc>
      </w:tr>
      <w:tr w:rsidR="007D0AA7" w:rsidRPr="00D545E9" w14:paraId="66EBA535" w14:textId="77777777" w:rsidTr="002F212C">
        <w:trPr>
          <w:trHeight w:val="570"/>
        </w:trPr>
        <w:tc>
          <w:tcPr>
            <w:tcW w:w="45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B2DF6E" w14:textId="77777777" w:rsidR="007D0AA7" w:rsidRPr="00D545E9" w:rsidRDefault="007D0AA7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Desarrollo Eléctrico y d</w:t>
            </w:r>
            <w:r w:rsidRPr="00D545E9">
              <w:rPr>
                <w:rFonts w:ascii="Arial" w:eastAsia="Times New Roman" w:hAnsi="Arial" w:cs="Arial"/>
                <w:color w:val="000000"/>
              </w:rPr>
              <w:t xml:space="preserve">e Construcción, S.A. </w:t>
            </w:r>
            <w:r>
              <w:rPr>
                <w:rFonts w:ascii="Arial" w:eastAsia="Times New Roman" w:hAnsi="Arial" w:cs="Arial"/>
                <w:color w:val="000000"/>
              </w:rPr>
              <w:t>d</w:t>
            </w:r>
            <w:r w:rsidRPr="00D545E9">
              <w:rPr>
                <w:rFonts w:ascii="Arial" w:eastAsia="Times New Roman" w:hAnsi="Arial" w:cs="Arial"/>
                <w:color w:val="000000"/>
              </w:rPr>
              <w:t>e C.V.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321F67" w14:textId="77777777" w:rsidR="007D0AA7" w:rsidRPr="00D545E9" w:rsidRDefault="007D0AA7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D545E9">
              <w:rPr>
                <w:rFonts w:ascii="Arial" w:eastAsia="Times New Roman" w:hAnsi="Arial" w:cs="Arial"/>
                <w:color w:val="000000"/>
              </w:rPr>
              <w:t>(Enero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D545E9">
              <w:rPr>
                <w:rFonts w:ascii="Arial" w:eastAsia="Times New Roman" w:hAnsi="Arial" w:cs="Arial"/>
                <w:color w:val="000000"/>
              </w:rPr>
              <w:t xml:space="preserve">2006 </w:t>
            </w:r>
            <w:r>
              <w:rPr>
                <w:rFonts w:ascii="Arial" w:eastAsia="Times New Roman" w:hAnsi="Arial" w:cs="Arial"/>
                <w:color w:val="000000"/>
              </w:rPr>
              <w:t>–</w:t>
            </w:r>
            <w:r w:rsidRPr="00D545E9">
              <w:rPr>
                <w:rFonts w:ascii="Arial" w:eastAsia="Times New Roman" w:hAnsi="Arial" w:cs="Arial"/>
                <w:color w:val="000000"/>
              </w:rPr>
              <w:t xml:space="preserve"> Septiembre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D545E9">
              <w:rPr>
                <w:rFonts w:ascii="Arial" w:eastAsia="Times New Roman" w:hAnsi="Arial" w:cs="Arial"/>
                <w:color w:val="000000"/>
              </w:rPr>
              <w:t xml:space="preserve">2006) </w:t>
            </w:r>
            <w:r>
              <w:rPr>
                <w:rFonts w:ascii="Arial" w:eastAsia="Times New Roman" w:hAnsi="Arial" w:cs="Arial"/>
                <w:color w:val="000000"/>
              </w:rPr>
              <w:t>Auxiliar de Contabilidad.</w:t>
            </w:r>
          </w:p>
        </w:tc>
      </w:tr>
    </w:tbl>
    <w:p w14:paraId="792DC694" w14:textId="77777777" w:rsidR="00D72FEE" w:rsidRPr="00A65C4C" w:rsidRDefault="00D72FEE" w:rsidP="00A65C4C"/>
    <w:sectPr w:rsidR="00D72FEE" w:rsidRPr="00A65C4C" w:rsidSect="00E02015">
      <w:headerReference w:type="default" r:id="rId6"/>
      <w:pgSz w:w="12242" w:h="15842"/>
      <w:pgMar w:top="1701" w:right="1701" w:bottom="1418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0703E" w14:textId="77777777" w:rsidR="00E94167" w:rsidRDefault="00E94167" w:rsidP="007E3B29">
      <w:pPr>
        <w:spacing w:after="0" w:line="240" w:lineRule="auto"/>
      </w:pPr>
      <w:r>
        <w:separator/>
      </w:r>
    </w:p>
  </w:endnote>
  <w:endnote w:type="continuationSeparator" w:id="0">
    <w:p w14:paraId="241AF404" w14:textId="77777777" w:rsidR="00E94167" w:rsidRDefault="00E94167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6C109" w14:textId="77777777" w:rsidR="00E94167" w:rsidRDefault="00E94167" w:rsidP="007E3B29">
      <w:pPr>
        <w:spacing w:after="0" w:line="240" w:lineRule="auto"/>
      </w:pPr>
      <w:r>
        <w:separator/>
      </w:r>
    </w:p>
  </w:footnote>
  <w:footnote w:type="continuationSeparator" w:id="0">
    <w:p w14:paraId="4D05BCD3" w14:textId="77777777" w:rsidR="00E94167" w:rsidRDefault="00E94167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F7E74F" w14:textId="77777777" w:rsidR="00C10632" w:rsidRDefault="003E094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F8266BC" wp14:editId="68ABFB8F">
          <wp:simplePos x="0" y="0"/>
          <wp:positionH relativeFrom="column">
            <wp:posOffset>-1118235</wp:posOffset>
          </wp:positionH>
          <wp:positionV relativeFrom="paragraph">
            <wp:posOffset>-437515</wp:posOffset>
          </wp:positionV>
          <wp:extent cx="7823835" cy="100425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4281" cy="100430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7172C6" w14:textId="77777777" w:rsidR="00C10632" w:rsidRDefault="00C1063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1274D"/>
    <w:rsid w:val="000172FE"/>
    <w:rsid w:val="00041E8C"/>
    <w:rsid w:val="000632F4"/>
    <w:rsid w:val="00085C2E"/>
    <w:rsid w:val="00091635"/>
    <w:rsid w:val="000A1A12"/>
    <w:rsid w:val="000A2CBE"/>
    <w:rsid w:val="000A2D92"/>
    <w:rsid w:val="000A6922"/>
    <w:rsid w:val="000A7FC2"/>
    <w:rsid w:val="000B6E7D"/>
    <w:rsid w:val="000D1AF8"/>
    <w:rsid w:val="00113798"/>
    <w:rsid w:val="001249BA"/>
    <w:rsid w:val="00127780"/>
    <w:rsid w:val="0013174D"/>
    <w:rsid w:val="00152687"/>
    <w:rsid w:val="00170533"/>
    <w:rsid w:val="00187CB9"/>
    <w:rsid w:val="00187EAB"/>
    <w:rsid w:val="001A1209"/>
    <w:rsid w:val="001A25EB"/>
    <w:rsid w:val="001C1D67"/>
    <w:rsid w:val="00207762"/>
    <w:rsid w:val="00215614"/>
    <w:rsid w:val="00220323"/>
    <w:rsid w:val="002413AF"/>
    <w:rsid w:val="00244189"/>
    <w:rsid w:val="00267821"/>
    <w:rsid w:val="002B3AD1"/>
    <w:rsid w:val="002C1A1B"/>
    <w:rsid w:val="002F7B65"/>
    <w:rsid w:val="00310C4C"/>
    <w:rsid w:val="0031105B"/>
    <w:rsid w:val="0032288F"/>
    <w:rsid w:val="003378A1"/>
    <w:rsid w:val="0035799E"/>
    <w:rsid w:val="00365B90"/>
    <w:rsid w:val="003749EB"/>
    <w:rsid w:val="00383073"/>
    <w:rsid w:val="00395367"/>
    <w:rsid w:val="00397B66"/>
    <w:rsid w:val="003A6DBC"/>
    <w:rsid w:val="003C29FD"/>
    <w:rsid w:val="003E0945"/>
    <w:rsid w:val="003E6A7D"/>
    <w:rsid w:val="0040198F"/>
    <w:rsid w:val="0041172F"/>
    <w:rsid w:val="00414003"/>
    <w:rsid w:val="00435B71"/>
    <w:rsid w:val="00437820"/>
    <w:rsid w:val="00444A1E"/>
    <w:rsid w:val="004715D2"/>
    <w:rsid w:val="00471AF0"/>
    <w:rsid w:val="00472916"/>
    <w:rsid w:val="00476D28"/>
    <w:rsid w:val="004972E3"/>
    <w:rsid w:val="00497E6E"/>
    <w:rsid w:val="004B55DA"/>
    <w:rsid w:val="004B5AB1"/>
    <w:rsid w:val="004D0625"/>
    <w:rsid w:val="004D27B1"/>
    <w:rsid w:val="004E62EE"/>
    <w:rsid w:val="004F6029"/>
    <w:rsid w:val="005162B3"/>
    <w:rsid w:val="00540640"/>
    <w:rsid w:val="00560275"/>
    <w:rsid w:val="00595960"/>
    <w:rsid w:val="005C15DC"/>
    <w:rsid w:val="005C3DB3"/>
    <w:rsid w:val="005C7E72"/>
    <w:rsid w:val="006101FD"/>
    <w:rsid w:val="00637226"/>
    <w:rsid w:val="0064348C"/>
    <w:rsid w:val="006806AA"/>
    <w:rsid w:val="00690A24"/>
    <w:rsid w:val="006B1A7D"/>
    <w:rsid w:val="006C41AD"/>
    <w:rsid w:val="006F7CFA"/>
    <w:rsid w:val="00703BB2"/>
    <w:rsid w:val="00710BAC"/>
    <w:rsid w:val="007136D2"/>
    <w:rsid w:val="007152E9"/>
    <w:rsid w:val="00723A50"/>
    <w:rsid w:val="00724C90"/>
    <w:rsid w:val="00731C2A"/>
    <w:rsid w:val="00742CE7"/>
    <w:rsid w:val="00763AAD"/>
    <w:rsid w:val="007850D0"/>
    <w:rsid w:val="007D0AA7"/>
    <w:rsid w:val="007D3FBF"/>
    <w:rsid w:val="007D5E76"/>
    <w:rsid w:val="007E1F7A"/>
    <w:rsid w:val="007E3B29"/>
    <w:rsid w:val="007F291A"/>
    <w:rsid w:val="007F3599"/>
    <w:rsid w:val="00834B12"/>
    <w:rsid w:val="0084746C"/>
    <w:rsid w:val="00856310"/>
    <w:rsid w:val="00870EDF"/>
    <w:rsid w:val="00883A46"/>
    <w:rsid w:val="0089617D"/>
    <w:rsid w:val="008A2F37"/>
    <w:rsid w:val="008C2F85"/>
    <w:rsid w:val="008C6B80"/>
    <w:rsid w:val="008E1EDF"/>
    <w:rsid w:val="009078A7"/>
    <w:rsid w:val="00923CF9"/>
    <w:rsid w:val="00943E5A"/>
    <w:rsid w:val="009C11A9"/>
    <w:rsid w:val="009C7268"/>
    <w:rsid w:val="009D45E0"/>
    <w:rsid w:val="009D5890"/>
    <w:rsid w:val="009E5946"/>
    <w:rsid w:val="009F03DF"/>
    <w:rsid w:val="009F7E3D"/>
    <w:rsid w:val="00A01184"/>
    <w:rsid w:val="00A1179D"/>
    <w:rsid w:val="00A1297D"/>
    <w:rsid w:val="00A534D3"/>
    <w:rsid w:val="00A563BC"/>
    <w:rsid w:val="00A57C4B"/>
    <w:rsid w:val="00A65C4C"/>
    <w:rsid w:val="00A76024"/>
    <w:rsid w:val="00A90D10"/>
    <w:rsid w:val="00AA3CAA"/>
    <w:rsid w:val="00AA475B"/>
    <w:rsid w:val="00AB140F"/>
    <w:rsid w:val="00AB4D13"/>
    <w:rsid w:val="00AD14AF"/>
    <w:rsid w:val="00B30E22"/>
    <w:rsid w:val="00B310EB"/>
    <w:rsid w:val="00B51D0C"/>
    <w:rsid w:val="00B74BBB"/>
    <w:rsid w:val="00B76397"/>
    <w:rsid w:val="00B84DF3"/>
    <w:rsid w:val="00B8541A"/>
    <w:rsid w:val="00B9239A"/>
    <w:rsid w:val="00B93BF6"/>
    <w:rsid w:val="00B978B3"/>
    <w:rsid w:val="00BA175E"/>
    <w:rsid w:val="00BA45DC"/>
    <w:rsid w:val="00BB3FAC"/>
    <w:rsid w:val="00BB5463"/>
    <w:rsid w:val="00BD2744"/>
    <w:rsid w:val="00C00E55"/>
    <w:rsid w:val="00C10632"/>
    <w:rsid w:val="00C111C3"/>
    <w:rsid w:val="00C33E9D"/>
    <w:rsid w:val="00C363D0"/>
    <w:rsid w:val="00C37CEB"/>
    <w:rsid w:val="00C426B4"/>
    <w:rsid w:val="00C42948"/>
    <w:rsid w:val="00C509F4"/>
    <w:rsid w:val="00C54280"/>
    <w:rsid w:val="00C54A62"/>
    <w:rsid w:val="00C55456"/>
    <w:rsid w:val="00C56B7D"/>
    <w:rsid w:val="00C57A2A"/>
    <w:rsid w:val="00C93CFB"/>
    <w:rsid w:val="00CA1023"/>
    <w:rsid w:val="00CA781F"/>
    <w:rsid w:val="00CB6E81"/>
    <w:rsid w:val="00CC6E20"/>
    <w:rsid w:val="00CE4C3B"/>
    <w:rsid w:val="00CE52CF"/>
    <w:rsid w:val="00CE789A"/>
    <w:rsid w:val="00D1335C"/>
    <w:rsid w:val="00D14608"/>
    <w:rsid w:val="00D2191D"/>
    <w:rsid w:val="00D545E9"/>
    <w:rsid w:val="00D623A9"/>
    <w:rsid w:val="00D64461"/>
    <w:rsid w:val="00D72FEE"/>
    <w:rsid w:val="00D73647"/>
    <w:rsid w:val="00D97ED4"/>
    <w:rsid w:val="00DB38B2"/>
    <w:rsid w:val="00DC3E66"/>
    <w:rsid w:val="00DF01A3"/>
    <w:rsid w:val="00E01FD9"/>
    <w:rsid w:val="00E02015"/>
    <w:rsid w:val="00E23180"/>
    <w:rsid w:val="00E31E60"/>
    <w:rsid w:val="00E45958"/>
    <w:rsid w:val="00E70F95"/>
    <w:rsid w:val="00E94167"/>
    <w:rsid w:val="00E95CEB"/>
    <w:rsid w:val="00EA1FDB"/>
    <w:rsid w:val="00EB07AA"/>
    <w:rsid w:val="00EB2220"/>
    <w:rsid w:val="00EB41BA"/>
    <w:rsid w:val="00ED0396"/>
    <w:rsid w:val="00EE54B8"/>
    <w:rsid w:val="00F03998"/>
    <w:rsid w:val="00F22B9E"/>
    <w:rsid w:val="00F81CF1"/>
    <w:rsid w:val="00F9145D"/>
    <w:rsid w:val="00F97749"/>
    <w:rsid w:val="00FA4A14"/>
    <w:rsid w:val="00FA4CB8"/>
    <w:rsid w:val="00FD101B"/>
    <w:rsid w:val="00FE5912"/>
    <w:rsid w:val="00FE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B38737"/>
  <w15:docId w15:val="{198118C8-EDBA-40B0-89A5-B7188FB6D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customStyle="1" w:styleId="Default">
    <w:name w:val="Default"/>
    <w:rsid w:val="008C6B8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0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3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2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5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Guadalupe Manzanares Viera</cp:lastModifiedBy>
  <cp:revision>12</cp:revision>
  <cp:lastPrinted>2016-09-01T16:10:00Z</cp:lastPrinted>
  <dcterms:created xsi:type="dcterms:W3CDTF">2021-07-01T15:00:00Z</dcterms:created>
  <dcterms:modified xsi:type="dcterms:W3CDTF">2022-09-19T18:15:00Z</dcterms:modified>
</cp:coreProperties>
</file>