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7F844394" w:rsidR="0032288F" w:rsidRPr="00CD11B4" w:rsidRDefault="003F4AB5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ARQ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 w:rsidR="0058120D">
        <w:rPr>
          <w:rFonts w:ascii="Arial" w:hAnsi="Arial" w:cs="Arial"/>
          <w:b/>
          <w:sz w:val="32"/>
          <w:szCs w:val="32"/>
        </w:rPr>
        <w:t>FRANC</w:t>
      </w:r>
      <w:r>
        <w:rPr>
          <w:rFonts w:ascii="Arial" w:hAnsi="Arial" w:cs="Arial"/>
          <w:b/>
          <w:sz w:val="32"/>
          <w:szCs w:val="32"/>
        </w:rPr>
        <w:t>I</w:t>
      </w:r>
      <w:r w:rsidR="0058120D">
        <w:rPr>
          <w:rFonts w:ascii="Arial" w:hAnsi="Arial" w:cs="Arial"/>
          <w:b/>
          <w:sz w:val="32"/>
          <w:szCs w:val="32"/>
        </w:rPr>
        <w:t>S</w:t>
      </w:r>
      <w:r>
        <w:rPr>
          <w:rFonts w:ascii="Arial" w:hAnsi="Arial" w:cs="Arial"/>
          <w:b/>
          <w:sz w:val="32"/>
          <w:szCs w:val="32"/>
        </w:rPr>
        <w:t>CO JAVIER SOLÍS GLORIA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A0CFDE8" w14:textId="02E2EC5C" w:rsidR="0032288F" w:rsidRDefault="00951CA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DIRECTOR DE AUDITORÍA A FONDOS FEDERALES, PROGRAMAS DE INVERSIÓN Y OBRA PÚBLICA </w:t>
      </w:r>
      <w:r w:rsidR="00F47FF0">
        <w:rPr>
          <w:rFonts w:ascii="Arial" w:hAnsi="Arial" w:cs="Arial"/>
        </w:rPr>
        <w:t>“A”</w:t>
      </w:r>
    </w:p>
    <w:p w14:paraId="2CE871CE" w14:textId="1C355543" w:rsidR="00194E06" w:rsidRPr="00CD11B4" w:rsidRDefault="00951CA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194E06">
        <w:rPr>
          <w:rFonts w:ascii="Arial" w:hAnsi="Arial" w:cs="Arial"/>
        </w:rPr>
        <w:t>A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3191A4E1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862D8">
        <w:rPr>
          <w:rFonts w:ascii="Arial" w:hAnsi="Arial" w:cs="Arial"/>
        </w:rPr>
        <w:t>Arquitecto   (1982-</w:t>
      </w:r>
      <w:r w:rsidR="003F4AB5">
        <w:rPr>
          <w:rFonts w:ascii="Arial" w:hAnsi="Arial" w:cs="Arial"/>
        </w:rPr>
        <w:t>1987</w:t>
      </w:r>
      <w:r w:rsidR="00F862D8">
        <w:rPr>
          <w:rFonts w:ascii="Arial" w:hAnsi="Arial" w:cs="Arial"/>
        </w:rPr>
        <w:t>).</w:t>
      </w:r>
      <w:r w:rsidRPr="00CD11B4">
        <w:rPr>
          <w:rFonts w:ascii="Arial" w:hAnsi="Arial" w:cs="Arial"/>
        </w:rPr>
        <w:t xml:space="preserve"> Facultad de </w:t>
      </w:r>
      <w:r w:rsidR="003F4AB5">
        <w:rPr>
          <w:rFonts w:ascii="Arial" w:hAnsi="Arial" w:cs="Arial"/>
        </w:rPr>
        <w:t xml:space="preserve">Arquitectura de </w:t>
      </w:r>
      <w:proofErr w:type="gramStart"/>
      <w:r w:rsidR="003F4AB5">
        <w:rPr>
          <w:rFonts w:ascii="Arial" w:hAnsi="Arial" w:cs="Arial"/>
        </w:rPr>
        <w:t xml:space="preserve">la </w:t>
      </w:r>
      <w:r w:rsidRPr="00CD11B4">
        <w:rPr>
          <w:rFonts w:ascii="Arial" w:hAnsi="Arial" w:cs="Arial"/>
        </w:rPr>
        <w:t xml:space="preserve"> Universidad</w:t>
      </w:r>
      <w:proofErr w:type="gramEnd"/>
      <w:r w:rsidRPr="00CD11B4">
        <w:rPr>
          <w:rFonts w:ascii="Arial" w:hAnsi="Arial" w:cs="Arial"/>
        </w:rPr>
        <w:t xml:space="preserve"> Aut</w:t>
      </w:r>
      <w:r w:rsidR="001D767B">
        <w:rPr>
          <w:rFonts w:ascii="Arial" w:hAnsi="Arial" w:cs="Arial"/>
        </w:rPr>
        <w:t>ó</w:t>
      </w:r>
      <w:r w:rsidRPr="00CD11B4">
        <w:rPr>
          <w:rFonts w:ascii="Arial" w:hAnsi="Arial" w:cs="Arial"/>
        </w:rPr>
        <w:t>noma  de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4"/>
        <w:gridCol w:w="360"/>
        <w:gridCol w:w="4554"/>
      </w:tblGrid>
      <w:tr w:rsidR="0032288F" w:rsidRPr="00CD11B4" w14:paraId="1F33F135" w14:textId="77777777" w:rsidTr="00951CA7">
        <w:tc>
          <w:tcPr>
            <w:tcW w:w="4584" w:type="dxa"/>
          </w:tcPr>
          <w:p w14:paraId="5EEBAE5A" w14:textId="47ED6841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AA5E8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0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54" w:type="dxa"/>
          </w:tcPr>
          <w:p w14:paraId="6EB3508D" w14:textId="23CC7E86" w:rsidR="00F47FF0" w:rsidRDefault="00F47FF0" w:rsidP="00F47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 2024</w:t>
            </w:r>
            <w:r>
              <w:rPr>
                <w:rFonts w:ascii="Arial" w:hAnsi="Arial" w:cs="Arial"/>
              </w:rPr>
              <w:t>– A la fecha) Director de Auditoría a Fondos Federales, Programas de inversión y Obra Pública</w:t>
            </w:r>
            <w:r>
              <w:rPr>
                <w:rFonts w:ascii="Arial" w:hAnsi="Arial" w:cs="Arial"/>
              </w:rPr>
              <w:t xml:space="preserve"> “A”</w:t>
            </w:r>
            <w:r>
              <w:rPr>
                <w:rFonts w:ascii="Arial" w:hAnsi="Arial" w:cs="Arial"/>
              </w:rPr>
              <w:t xml:space="preserve">. </w:t>
            </w:r>
          </w:p>
          <w:p w14:paraId="14CC4B63" w14:textId="77777777" w:rsidR="00F47FF0" w:rsidRDefault="00F47FF0" w:rsidP="00F47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215512" w14:textId="111A9990" w:rsidR="001D767B" w:rsidRDefault="001D767B" w:rsidP="00F47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(Octubre 2023 – </w:t>
            </w:r>
            <w:r w:rsidR="00F47FF0">
              <w:rPr>
                <w:rFonts w:ascii="Arial" w:hAnsi="Arial" w:cs="Arial"/>
              </w:rPr>
              <w:t>Abril 2024</w:t>
            </w:r>
            <w:r>
              <w:rPr>
                <w:rFonts w:ascii="Arial" w:hAnsi="Arial" w:cs="Arial"/>
              </w:rPr>
              <w:t xml:space="preserve">) Director de Auditoría a Fondos Federales, Programas de inversión y Obra Pública. </w:t>
            </w:r>
          </w:p>
          <w:p w14:paraId="16EC4BB6" w14:textId="77777777" w:rsidR="001D767B" w:rsidRDefault="001D767B" w:rsidP="00E424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39F149" w14:textId="3DF4E76A" w:rsidR="00951CA7" w:rsidRDefault="00951CA7" w:rsidP="00E424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2023 – </w:t>
            </w:r>
            <w:r w:rsidR="001D767B">
              <w:rPr>
                <w:rFonts w:ascii="Arial" w:hAnsi="Arial" w:cs="Arial"/>
              </w:rPr>
              <w:t>Octubre 2023</w:t>
            </w:r>
            <w:r>
              <w:rPr>
                <w:rFonts w:ascii="Arial" w:hAnsi="Arial" w:cs="Arial"/>
              </w:rPr>
              <w:t xml:space="preserve">) Director de Auditoría a Fondos Federales, Programas de inversión y Obra Pública “A”. </w:t>
            </w:r>
          </w:p>
          <w:p w14:paraId="69F583CD" w14:textId="77777777" w:rsidR="00951CA7" w:rsidRDefault="00951CA7" w:rsidP="00E424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AD20A77" w14:textId="1E4E874A" w:rsidR="00E4246D" w:rsidRDefault="00E4246D" w:rsidP="00E424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645B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4645B3">
              <w:rPr>
                <w:rFonts w:ascii="Arial" w:hAnsi="Arial" w:cs="Arial"/>
              </w:rPr>
              <w:t xml:space="preserve"> – </w:t>
            </w:r>
            <w:r w:rsidR="00951CA7">
              <w:rPr>
                <w:rFonts w:ascii="Arial" w:hAnsi="Arial" w:cs="Arial"/>
              </w:rPr>
              <w:t>Marzo 2023</w:t>
            </w:r>
            <w:r w:rsidRPr="004645B3">
              <w:rPr>
                <w:rFonts w:ascii="Arial" w:hAnsi="Arial" w:cs="Arial"/>
              </w:rPr>
              <w:t>). Su</w:t>
            </w:r>
            <w:r>
              <w:rPr>
                <w:rFonts w:ascii="Arial" w:hAnsi="Arial" w:cs="Arial"/>
              </w:rPr>
              <w:t>bdirector de la Dirección de Tesorería</w:t>
            </w:r>
          </w:p>
          <w:p w14:paraId="51D81CB4" w14:textId="77777777" w:rsidR="00E4246D" w:rsidRDefault="00E4246D" w:rsidP="00F16C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E12BCD0" w14:textId="54C336B9" w:rsidR="00F16C5B" w:rsidRDefault="00F16C5B" w:rsidP="00F16C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645B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2021</w:t>
            </w:r>
            <w:r w:rsidRPr="004645B3">
              <w:rPr>
                <w:rFonts w:ascii="Arial" w:hAnsi="Arial" w:cs="Arial"/>
              </w:rPr>
              <w:t xml:space="preserve"> – </w:t>
            </w:r>
            <w:r w:rsidR="00E4246D">
              <w:rPr>
                <w:rFonts w:ascii="Arial" w:hAnsi="Arial" w:cs="Arial"/>
              </w:rPr>
              <w:t>Septiembre 2022</w:t>
            </w:r>
            <w:r w:rsidRPr="004645B3">
              <w:rPr>
                <w:rFonts w:ascii="Arial" w:hAnsi="Arial" w:cs="Arial"/>
              </w:rPr>
              <w:t>). Su</w:t>
            </w:r>
            <w:r>
              <w:rPr>
                <w:rFonts w:ascii="Arial" w:hAnsi="Arial" w:cs="Arial"/>
              </w:rPr>
              <w:t>bdirector de la Dirección de Tesorería</w:t>
            </w:r>
          </w:p>
          <w:p w14:paraId="035279AE" w14:textId="77777777" w:rsidR="00F16C5B" w:rsidRDefault="00F16C5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A7A98F7" w14:textId="6A977E64" w:rsidR="004645B3" w:rsidRDefault="004645B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645B3">
              <w:rPr>
                <w:rFonts w:ascii="Arial" w:hAnsi="Arial" w:cs="Arial"/>
              </w:rPr>
              <w:t>(</w:t>
            </w:r>
            <w:r w:rsidR="001549BE">
              <w:rPr>
                <w:rFonts w:ascii="Arial" w:hAnsi="Arial" w:cs="Arial"/>
              </w:rPr>
              <w:t xml:space="preserve">Mayo </w:t>
            </w:r>
            <w:r w:rsidR="002A460B">
              <w:rPr>
                <w:rFonts w:ascii="Arial" w:hAnsi="Arial" w:cs="Arial"/>
              </w:rPr>
              <w:t>2015</w:t>
            </w:r>
            <w:r w:rsidRPr="004645B3">
              <w:rPr>
                <w:rFonts w:ascii="Arial" w:hAnsi="Arial" w:cs="Arial"/>
              </w:rPr>
              <w:t xml:space="preserve"> – </w:t>
            </w:r>
            <w:r w:rsidR="00F16C5B">
              <w:rPr>
                <w:rFonts w:ascii="Arial" w:hAnsi="Arial" w:cs="Arial"/>
              </w:rPr>
              <w:t>Junio 2021</w:t>
            </w:r>
            <w:r w:rsidRPr="004645B3">
              <w:rPr>
                <w:rFonts w:ascii="Arial" w:hAnsi="Arial" w:cs="Arial"/>
              </w:rPr>
              <w:t>). Su</w:t>
            </w:r>
            <w:r>
              <w:rPr>
                <w:rFonts w:ascii="Arial" w:hAnsi="Arial" w:cs="Arial"/>
              </w:rPr>
              <w:t>bdirector de la Dirección de Ad</w:t>
            </w:r>
            <w:r w:rsidRPr="004645B3">
              <w:rPr>
                <w:rFonts w:ascii="Arial" w:hAnsi="Arial" w:cs="Arial"/>
              </w:rPr>
              <w:t>ministración</w:t>
            </w:r>
          </w:p>
          <w:p w14:paraId="3F1CF57F" w14:textId="77777777" w:rsidR="002A460B" w:rsidRDefault="002A460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4FCC771" w14:textId="5FC1CFF6" w:rsidR="002A460B" w:rsidRDefault="002A460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645B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 2010</w:t>
            </w:r>
            <w:r w:rsidRPr="004645B3">
              <w:rPr>
                <w:rFonts w:ascii="Arial" w:hAnsi="Arial" w:cs="Arial"/>
              </w:rPr>
              <w:t xml:space="preserve"> – </w:t>
            </w:r>
            <w:r w:rsidR="001549BE">
              <w:rPr>
                <w:rFonts w:ascii="Arial" w:hAnsi="Arial" w:cs="Arial"/>
              </w:rPr>
              <w:t xml:space="preserve">Mayo </w:t>
            </w:r>
            <w:r>
              <w:rPr>
                <w:rFonts w:ascii="Arial" w:hAnsi="Arial" w:cs="Arial"/>
              </w:rPr>
              <w:t>2015</w:t>
            </w:r>
            <w:r w:rsidRPr="004645B3">
              <w:rPr>
                <w:rFonts w:ascii="Arial" w:hAnsi="Arial" w:cs="Arial"/>
              </w:rPr>
              <w:t>). Su</w:t>
            </w:r>
            <w:r>
              <w:rPr>
                <w:rFonts w:ascii="Arial" w:hAnsi="Arial" w:cs="Arial"/>
              </w:rPr>
              <w:t>bdirector.</w:t>
            </w:r>
          </w:p>
          <w:p w14:paraId="3C4B12F3" w14:textId="77777777" w:rsidR="004645B3" w:rsidRDefault="004645B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32E6088C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F4AB5">
              <w:rPr>
                <w:rFonts w:ascii="Arial" w:hAnsi="Arial" w:cs="Arial"/>
              </w:rPr>
              <w:t xml:space="preserve">Marzo 2008 – </w:t>
            </w:r>
            <w:r w:rsidR="004645B3">
              <w:rPr>
                <w:rFonts w:ascii="Arial" w:hAnsi="Arial" w:cs="Arial"/>
              </w:rPr>
              <w:t>Abril 2010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645B3">
              <w:rPr>
                <w:rFonts w:ascii="Arial" w:hAnsi="Arial" w:cs="Arial"/>
              </w:rPr>
              <w:t>Auditor de la Dirección de Programas de Inversión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951CA7">
        <w:tc>
          <w:tcPr>
            <w:tcW w:w="4584" w:type="dxa"/>
          </w:tcPr>
          <w:p w14:paraId="26B942BE" w14:textId="0CF966FD" w:rsidR="0032288F" w:rsidRPr="00CD11B4" w:rsidRDefault="00DF621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Construcción y Proyectos</w:t>
            </w:r>
            <w:r w:rsidR="00194E06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360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54" w:type="dxa"/>
          </w:tcPr>
          <w:p w14:paraId="53083BFB" w14:textId="77777777" w:rsidR="0032288F" w:rsidRPr="003612A1" w:rsidRDefault="0032288F" w:rsidP="00DF62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612A1">
              <w:rPr>
                <w:rFonts w:ascii="Arial" w:hAnsi="Arial" w:cs="Arial"/>
              </w:rPr>
              <w:t>(</w:t>
            </w:r>
            <w:r w:rsidR="00DF6219" w:rsidRPr="003612A1">
              <w:rPr>
                <w:rFonts w:ascii="Arial" w:hAnsi="Arial" w:cs="Arial"/>
              </w:rPr>
              <w:t>Enero 2006 - Febrero 2008</w:t>
            </w:r>
            <w:r w:rsidRPr="003612A1">
              <w:rPr>
                <w:rFonts w:ascii="Arial" w:hAnsi="Arial" w:cs="Arial"/>
              </w:rPr>
              <w:t xml:space="preserve">). </w:t>
            </w:r>
            <w:r w:rsidR="00DF6219" w:rsidRPr="003612A1">
              <w:rPr>
                <w:rFonts w:ascii="Arial" w:hAnsi="Arial" w:cs="Arial"/>
              </w:rPr>
              <w:t>Supervisor de Construcción</w:t>
            </w:r>
            <w:r w:rsidRPr="003612A1">
              <w:rPr>
                <w:rFonts w:ascii="Arial" w:hAnsi="Arial" w:cs="Arial"/>
              </w:rPr>
              <w:t>.</w:t>
            </w:r>
          </w:p>
          <w:p w14:paraId="00E88CE2" w14:textId="061E49F7" w:rsidR="00DF6219" w:rsidRPr="003612A1" w:rsidRDefault="00DF6219" w:rsidP="00DF62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951CA7">
        <w:tc>
          <w:tcPr>
            <w:tcW w:w="4584" w:type="dxa"/>
          </w:tcPr>
          <w:p w14:paraId="3E071E21" w14:textId="5FFD9038" w:rsidR="0032288F" w:rsidRPr="00CD11B4" w:rsidRDefault="00DF621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Estatal de Contrucción de Escuelas de C</w:t>
            </w:r>
            <w:r w:rsidRPr="00DF6219">
              <w:rPr>
                <w:rFonts w:ascii="Arial" w:hAnsi="Arial" w:cs="Arial"/>
                <w:bCs/>
                <w:iCs/>
              </w:rPr>
              <w:t>oahuila</w:t>
            </w:r>
            <w:r w:rsidR="00F16C5B">
              <w:rPr>
                <w:rFonts w:ascii="Arial" w:hAnsi="Arial" w:cs="Arial"/>
                <w:bCs/>
                <w:iCs/>
              </w:rPr>
              <w:t xml:space="preserve"> de Zaragoza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360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54" w:type="dxa"/>
          </w:tcPr>
          <w:p w14:paraId="5450F481" w14:textId="25FC3AF9" w:rsidR="0032288F" w:rsidRPr="003612A1" w:rsidRDefault="0032288F" w:rsidP="00DF62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612A1">
              <w:rPr>
                <w:rFonts w:ascii="Arial" w:hAnsi="Arial" w:cs="Arial"/>
              </w:rPr>
              <w:t>(</w:t>
            </w:r>
            <w:r w:rsidR="00DF6219" w:rsidRPr="003612A1">
              <w:rPr>
                <w:rFonts w:ascii="Arial" w:hAnsi="Arial" w:cs="Arial"/>
              </w:rPr>
              <w:t>Febrero 2000 - Diciembre 200</w:t>
            </w:r>
            <w:r w:rsidRPr="003612A1">
              <w:rPr>
                <w:rFonts w:ascii="Arial" w:hAnsi="Arial" w:cs="Arial"/>
              </w:rPr>
              <w:t xml:space="preserve">5). </w:t>
            </w:r>
            <w:r w:rsidR="003612A1" w:rsidRPr="003612A1">
              <w:rPr>
                <w:rFonts w:ascii="Arial" w:hAnsi="Arial" w:cs="Arial"/>
              </w:rPr>
              <w:t>Director de Construcción y Supervisor de Obras</w:t>
            </w:r>
            <w:r w:rsidR="006F431A" w:rsidRPr="003612A1">
              <w:rPr>
                <w:rFonts w:ascii="Arial" w:hAnsi="Arial" w:cs="Arial"/>
              </w:rPr>
              <w:t>.</w:t>
            </w:r>
          </w:p>
          <w:p w14:paraId="6B98E2A7" w14:textId="1175191C" w:rsidR="00DF6219" w:rsidRPr="003612A1" w:rsidRDefault="00DF6219" w:rsidP="00DF62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951CA7">
        <w:tc>
          <w:tcPr>
            <w:tcW w:w="4584" w:type="dxa"/>
          </w:tcPr>
          <w:p w14:paraId="0FC3D671" w14:textId="3B6D3742" w:rsidR="0032288F" w:rsidRPr="00CD11B4" w:rsidRDefault="00DF621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Secretaría de la Contraloría y Modernización Administrativa del Estado  d</w:t>
            </w:r>
            <w:r w:rsidRPr="00DF6219">
              <w:rPr>
                <w:rFonts w:ascii="Arial" w:hAnsi="Arial" w:cs="Arial"/>
                <w:bCs/>
                <w:iCs/>
              </w:rPr>
              <w:t>e Coahuila</w:t>
            </w:r>
            <w:r w:rsidR="00F16C5B">
              <w:rPr>
                <w:rFonts w:ascii="Arial" w:hAnsi="Arial" w:cs="Arial"/>
                <w:bCs/>
                <w:iCs/>
              </w:rPr>
              <w:t xml:space="preserve"> de Zaragoza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360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54" w:type="dxa"/>
          </w:tcPr>
          <w:p w14:paraId="7B27C769" w14:textId="39A6381E" w:rsidR="0032288F" w:rsidRPr="003612A1" w:rsidRDefault="0032288F" w:rsidP="00DF62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612A1">
              <w:rPr>
                <w:rFonts w:ascii="Arial" w:hAnsi="Arial" w:cs="Arial"/>
              </w:rPr>
              <w:t>(</w:t>
            </w:r>
            <w:r w:rsidR="003612A1" w:rsidRPr="003612A1">
              <w:rPr>
                <w:rFonts w:ascii="Arial" w:hAnsi="Arial" w:cs="Arial"/>
              </w:rPr>
              <w:t>Enero 1992</w:t>
            </w:r>
            <w:r w:rsidR="00DF6219" w:rsidRPr="003612A1">
              <w:rPr>
                <w:rFonts w:ascii="Arial" w:hAnsi="Arial" w:cs="Arial"/>
              </w:rPr>
              <w:t xml:space="preserve"> – Febrero 2000)</w:t>
            </w:r>
            <w:r w:rsidRPr="003612A1">
              <w:rPr>
                <w:rFonts w:ascii="Arial" w:hAnsi="Arial" w:cs="Arial"/>
              </w:rPr>
              <w:t xml:space="preserve">. </w:t>
            </w:r>
            <w:r w:rsidR="00DF6219" w:rsidRPr="003612A1">
              <w:rPr>
                <w:rFonts w:ascii="Arial" w:hAnsi="Arial" w:cs="Arial"/>
              </w:rPr>
              <w:t>Auditor de Obra Pública</w:t>
            </w:r>
            <w:r w:rsidRPr="003612A1">
              <w:rPr>
                <w:rFonts w:ascii="Arial" w:hAnsi="Arial" w:cs="Arial"/>
              </w:rPr>
              <w:t>.</w:t>
            </w:r>
          </w:p>
        </w:tc>
      </w:tr>
    </w:tbl>
    <w:p w14:paraId="1AB6DE6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B4A40" w14:textId="77777777" w:rsidR="00C208B4" w:rsidRDefault="00C208B4" w:rsidP="007E3B29">
      <w:pPr>
        <w:spacing w:after="0" w:line="240" w:lineRule="auto"/>
      </w:pPr>
      <w:r>
        <w:separator/>
      </w:r>
    </w:p>
  </w:endnote>
  <w:endnote w:type="continuationSeparator" w:id="0">
    <w:p w14:paraId="253F65DB" w14:textId="77777777" w:rsidR="00C208B4" w:rsidRDefault="00C208B4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34882A" w14:textId="77777777" w:rsidR="00C208B4" w:rsidRDefault="00C208B4" w:rsidP="007E3B29">
      <w:pPr>
        <w:spacing w:after="0" w:line="240" w:lineRule="auto"/>
      </w:pPr>
      <w:r>
        <w:separator/>
      </w:r>
    </w:p>
  </w:footnote>
  <w:footnote w:type="continuationSeparator" w:id="0">
    <w:p w14:paraId="76CB450A" w14:textId="77777777" w:rsidR="00C208B4" w:rsidRDefault="00C208B4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53633084" w:rsidR="007E3B29" w:rsidRDefault="00727A63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67B9C221" wp14:editId="2096D6BA">
          <wp:simplePos x="0" y="0"/>
          <wp:positionH relativeFrom="column">
            <wp:posOffset>-1122666</wp:posOffset>
          </wp:positionH>
          <wp:positionV relativeFrom="paragraph">
            <wp:posOffset>-512722</wp:posOffset>
          </wp:positionV>
          <wp:extent cx="7828265" cy="10122725"/>
          <wp:effectExtent l="0" t="0" r="0" b="1206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850" cy="101493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3174D"/>
    <w:rsid w:val="001520C7"/>
    <w:rsid w:val="00152687"/>
    <w:rsid w:val="001549BE"/>
    <w:rsid w:val="00187CB9"/>
    <w:rsid w:val="00187EAB"/>
    <w:rsid w:val="00194E06"/>
    <w:rsid w:val="001A1209"/>
    <w:rsid w:val="001A25EB"/>
    <w:rsid w:val="001A2C39"/>
    <w:rsid w:val="001C14E9"/>
    <w:rsid w:val="001C1D67"/>
    <w:rsid w:val="001D767B"/>
    <w:rsid w:val="00205D4B"/>
    <w:rsid w:val="00207762"/>
    <w:rsid w:val="002413AF"/>
    <w:rsid w:val="002A460B"/>
    <w:rsid w:val="002C1A1B"/>
    <w:rsid w:val="002F7B65"/>
    <w:rsid w:val="0032288F"/>
    <w:rsid w:val="003612A1"/>
    <w:rsid w:val="003649BF"/>
    <w:rsid w:val="00397B66"/>
    <w:rsid w:val="003C29FD"/>
    <w:rsid w:val="003F4AB5"/>
    <w:rsid w:val="00414003"/>
    <w:rsid w:val="004645B3"/>
    <w:rsid w:val="00471AF0"/>
    <w:rsid w:val="00497E6E"/>
    <w:rsid w:val="004D27B1"/>
    <w:rsid w:val="004D7887"/>
    <w:rsid w:val="004E1366"/>
    <w:rsid w:val="005162B3"/>
    <w:rsid w:val="0058120D"/>
    <w:rsid w:val="00595960"/>
    <w:rsid w:val="005C15DC"/>
    <w:rsid w:val="005C3DB3"/>
    <w:rsid w:val="006101FD"/>
    <w:rsid w:val="006324CC"/>
    <w:rsid w:val="00641299"/>
    <w:rsid w:val="006B36F6"/>
    <w:rsid w:val="006E4074"/>
    <w:rsid w:val="006F431A"/>
    <w:rsid w:val="006F7CFA"/>
    <w:rsid w:val="00710BAC"/>
    <w:rsid w:val="007152E9"/>
    <w:rsid w:val="00727A63"/>
    <w:rsid w:val="007D1B2A"/>
    <w:rsid w:val="007E3B29"/>
    <w:rsid w:val="007F291A"/>
    <w:rsid w:val="00834B12"/>
    <w:rsid w:val="00864D8D"/>
    <w:rsid w:val="00870EDF"/>
    <w:rsid w:val="00883A46"/>
    <w:rsid w:val="008A2F37"/>
    <w:rsid w:val="00951CA7"/>
    <w:rsid w:val="00966956"/>
    <w:rsid w:val="009C7268"/>
    <w:rsid w:val="009D45E0"/>
    <w:rsid w:val="009F03DF"/>
    <w:rsid w:val="00A1179D"/>
    <w:rsid w:val="00A534D3"/>
    <w:rsid w:val="00A563BC"/>
    <w:rsid w:val="00A57C4B"/>
    <w:rsid w:val="00AA5E88"/>
    <w:rsid w:val="00AB4D13"/>
    <w:rsid w:val="00B61355"/>
    <w:rsid w:val="00BB3FAC"/>
    <w:rsid w:val="00BB5463"/>
    <w:rsid w:val="00BD2744"/>
    <w:rsid w:val="00C1535D"/>
    <w:rsid w:val="00C208B4"/>
    <w:rsid w:val="00C509F4"/>
    <w:rsid w:val="00C54280"/>
    <w:rsid w:val="00C55456"/>
    <w:rsid w:val="00D4568B"/>
    <w:rsid w:val="00DF6219"/>
    <w:rsid w:val="00E23180"/>
    <w:rsid w:val="00E31E60"/>
    <w:rsid w:val="00E41C48"/>
    <w:rsid w:val="00E4246D"/>
    <w:rsid w:val="00E45958"/>
    <w:rsid w:val="00E70F95"/>
    <w:rsid w:val="00EB41BA"/>
    <w:rsid w:val="00F16C5B"/>
    <w:rsid w:val="00F47FF0"/>
    <w:rsid w:val="00F81CF1"/>
    <w:rsid w:val="00F862D8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216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4</cp:revision>
  <cp:lastPrinted>2016-08-29T14:22:00Z</cp:lastPrinted>
  <dcterms:created xsi:type="dcterms:W3CDTF">2023-03-27T19:49:00Z</dcterms:created>
  <dcterms:modified xsi:type="dcterms:W3CDTF">2024-05-08T17:52:00Z</dcterms:modified>
</cp:coreProperties>
</file>