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A161BD" w14:textId="455B931E" w:rsidR="0032288F" w:rsidRPr="00CD11B4" w:rsidRDefault="00D11473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ING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. </w:t>
      </w:r>
      <w:r>
        <w:rPr>
          <w:rFonts w:ascii="Arial" w:hAnsi="Arial" w:cs="Arial"/>
          <w:b/>
          <w:sz w:val="32"/>
          <w:szCs w:val="32"/>
        </w:rPr>
        <w:t>SILVIA MARGARITA ALEJANDRO MUÑIZ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B2F81A1" w14:textId="1248B254" w:rsidR="0032288F" w:rsidRPr="00CD11B4" w:rsidRDefault="004B69A6" w:rsidP="009D2C3E">
      <w:pPr>
        <w:tabs>
          <w:tab w:val="left" w:pos="1860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E00E36">
        <w:rPr>
          <w:rFonts w:ascii="Arial" w:hAnsi="Arial" w:cs="Arial"/>
        </w:rPr>
        <w:t>A</w:t>
      </w:r>
      <w:r w:rsidR="009D2C3E">
        <w:rPr>
          <w:rFonts w:ascii="Arial" w:hAnsi="Arial" w:cs="Arial"/>
        </w:rPr>
        <w:t xml:space="preserve"> DE LA DIRECCIÓN DE SOPORTE</w:t>
      </w:r>
      <w:r w:rsidR="00E00E36">
        <w:rPr>
          <w:rFonts w:ascii="Arial" w:hAnsi="Arial" w:cs="Arial"/>
        </w:rPr>
        <w:t xml:space="preserve"> Y DESARROLLO</w:t>
      </w:r>
      <w:r w:rsidR="009D2C3E">
        <w:rPr>
          <w:rFonts w:ascii="Arial" w:hAnsi="Arial" w:cs="Arial"/>
        </w:rPr>
        <w:tab/>
      </w:r>
    </w:p>
    <w:p w14:paraId="588CC9EA" w14:textId="10A86074" w:rsidR="0032288F" w:rsidRDefault="004B69A6" w:rsidP="0032288F">
      <w:pPr>
        <w:spacing w:after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SD</w:t>
      </w:r>
      <w:r w:rsidR="00365F5A">
        <w:rPr>
          <w:rFonts w:ascii="Arial" w:hAnsi="Arial" w:cs="Arial"/>
        </w:rPr>
        <w:t>A</w:t>
      </w:r>
      <w:bookmarkStart w:id="0" w:name="_GoBack"/>
      <w:bookmarkEnd w:id="0"/>
      <w:proofErr w:type="spellEnd"/>
    </w:p>
    <w:p w14:paraId="15FFF14F" w14:textId="77777777" w:rsidR="009D2C3E" w:rsidRPr="00CD11B4" w:rsidRDefault="009D2C3E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4B497782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D11473">
        <w:rPr>
          <w:rFonts w:ascii="Arial" w:hAnsi="Arial" w:cs="Arial"/>
        </w:rPr>
        <w:t>Ingeniera en Sistemas Computacionales</w:t>
      </w:r>
      <w:r w:rsidRPr="00CD11B4">
        <w:rPr>
          <w:rFonts w:ascii="Arial" w:hAnsi="Arial" w:cs="Arial"/>
        </w:rPr>
        <w:t xml:space="preserve">  </w:t>
      </w:r>
      <w:r w:rsidR="00D11473">
        <w:rPr>
          <w:rFonts w:ascii="Arial" w:hAnsi="Arial" w:cs="Arial"/>
        </w:rPr>
        <w:t>(2003</w:t>
      </w:r>
      <w:r w:rsidR="0046733D">
        <w:rPr>
          <w:rFonts w:ascii="Arial" w:hAnsi="Arial" w:cs="Arial"/>
        </w:rPr>
        <w:t>-</w:t>
      </w:r>
      <w:r w:rsidR="00D11473">
        <w:rPr>
          <w:rFonts w:ascii="Arial" w:hAnsi="Arial" w:cs="Arial"/>
        </w:rPr>
        <w:t>2008</w:t>
      </w:r>
      <w:r w:rsidRPr="00CD11B4">
        <w:rPr>
          <w:rFonts w:ascii="Arial" w:hAnsi="Arial" w:cs="Arial"/>
        </w:rPr>
        <w:t xml:space="preserve">), </w:t>
      </w:r>
      <w:r w:rsidR="00D11473">
        <w:rPr>
          <w:rFonts w:ascii="Arial" w:hAnsi="Arial" w:cs="Arial"/>
        </w:rPr>
        <w:t>Instituto Tecnológico de Saltillo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FA9F3CC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A988BAF" w14:textId="77777777" w:rsidR="009D2C3E" w:rsidRPr="00CD11B4" w:rsidRDefault="009D2C3E" w:rsidP="009D2C3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2D5CAA">
        <w:tc>
          <w:tcPr>
            <w:tcW w:w="4219" w:type="dxa"/>
          </w:tcPr>
          <w:p w14:paraId="6D30385E" w14:textId="49998106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882D48">
              <w:rPr>
                <w:rFonts w:ascii="Arial" w:hAnsi="Arial" w:cs="Arial"/>
                <w:bCs/>
                <w:iCs/>
              </w:rPr>
              <w:t xml:space="preserve"> de Zaragoza.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0E60FAA" w14:textId="53E47C7C" w:rsidR="006A0B2A" w:rsidRPr="004B69A6" w:rsidRDefault="006A0B2A" w:rsidP="006A0B2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B69A6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</w:t>
            </w:r>
            <w:r w:rsidRPr="004B69A6">
              <w:rPr>
                <w:rFonts w:ascii="Arial" w:hAnsi="Arial" w:cs="Arial"/>
              </w:rPr>
              <w:t xml:space="preserve">- A la fecha). </w:t>
            </w:r>
            <w:r>
              <w:rPr>
                <w:rFonts w:ascii="Arial" w:hAnsi="Arial" w:cs="Arial"/>
              </w:rPr>
              <w:t xml:space="preserve">Subdirectora </w:t>
            </w:r>
            <w:r w:rsidRPr="004B69A6">
              <w:rPr>
                <w:rFonts w:ascii="Arial" w:hAnsi="Arial" w:cs="Arial"/>
              </w:rPr>
              <w:t xml:space="preserve">de la Dirección de </w:t>
            </w:r>
            <w:r>
              <w:rPr>
                <w:rFonts w:ascii="Arial" w:hAnsi="Arial" w:cs="Arial"/>
              </w:rPr>
              <w:t>Soporte y Desarrollo.</w:t>
            </w:r>
          </w:p>
          <w:p w14:paraId="0D02D65B" w14:textId="77777777" w:rsidR="006A0B2A" w:rsidRDefault="006A0B2A" w:rsidP="00E00E3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AC3E758" w14:textId="6DFC2B5A" w:rsidR="00E00E36" w:rsidRPr="004B69A6" w:rsidRDefault="00E00E36" w:rsidP="00E00E3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B69A6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6A0B2A">
              <w:rPr>
                <w:rFonts w:ascii="Arial" w:hAnsi="Arial" w:cs="Arial"/>
              </w:rPr>
              <w:t>– Septiembre 2022</w:t>
            </w:r>
            <w:r w:rsidRPr="004B69A6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Subdirectora </w:t>
            </w:r>
            <w:r w:rsidRPr="004B69A6">
              <w:rPr>
                <w:rFonts w:ascii="Arial" w:hAnsi="Arial" w:cs="Arial"/>
              </w:rPr>
              <w:t xml:space="preserve">de la Dirección de </w:t>
            </w:r>
            <w:r>
              <w:rPr>
                <w:rFonts w:ascii="Arial" w:hAnsi="Arial" w:cs="Arial"/>
              </w:rPr>
              <w:t>Soporte y Desarrollo.</w:t>
            </w:r>
          </w:p>
          <w:p w14:paraId="7BCCCC3B" w14:textId="77777777" w:rsidR="00E00E36" w:rsidRDefault="00E00E36" w:rsidP="004B69A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236E0C7" w14:textId="1C455CA9" w:rsidR="004B69A6" w:rsidRPr="004B69A6" w:rsidRDefault="004B69A6" w:rsidP="004B69A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B69A6">
              <w:rPr>
                <w:rFonts w:ascii="Arial" w:hAnsi="Arial" w:cs="Arial"/>
              </w:rPr>
              <w:t>(</w:t>
            </w:r>
            <w:proofErr w:type="gramStart"/>
            <w:r w:rsidRPr="004B69A6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gosto</w:t>
            </w:r>
            <w:proofErr w:type="gramEnd"/>
            <w:r>
              <w:rPr>
                <w:rFonts w:ascii="Arial" w:hAnsi="Arial" w:cs="Arial"/>
              </w:rPr>
              <w:t xml:space="preserve"> 2018</w:t>
            </w:r>
            <w:r w:rsidRPr="004B69A6">
              <w:rPr>
                <w:rFonts w:ascii="Arial" w:hAnsi="Arial" w:cs="Arial"/>
              </w:rPr>
              <w:t xml:space="preserve">- </w:t>
            </w:r>
            <w:r w:rsidR="00E00E36">
              <w:rPr>
                <w:rFonts w:ascii="Arial" w:hAnsi="Arial" w:cs="Arial"/>
              </w:rPr>
              <w:t>Junio 2021</w:t>
            </w:r>
            <w:r w:rsidRPr="004B69A6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Subdirector </w:t>
            </w:r>
            <w:r w:rsidRPr="004B69A6">
              <w:rPr>
                <w:rFonts w:ascii="Arial" w:hAnsi="Arial" w:cs="Arial"/>
              </w:rPr>
              <w:t>de la Dirección de Diseño y Soporte.</w:t>
            </w:r>
          </w:p>
          <w:p w14:paraId="6E3DC3D6" w14:textId="77777777" w:rsidR="004B69A6" w:rsidRDefault="004B69A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A7BE502" w14:textId="32A7CE41" w:rsidR="00E04ED0" w:rsidRDefault="00E04ED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4B69A6">
              <w:rPr>
                <w:rFonts w:ascii="Arial" w:hAnsi="Arial" w:cs="Arial"/>
              </w:rPr>
              <w:t>Abril 2013 – Agosto 2018</w:t>
            </w:r>
            <w:r>
              <w:rPr>
                <w:rFonts w:ascii="Arial" w:hAnsi="Arial" w:cs="Arial"/>
              </w:rPr>
              <w:t>). 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 la Dirección de Diseño y Soporte.</w:t>
            </w:r>
          </w:p>
          <w:p w14:paraId="4D4B4A23" w14:textId="77777777" w:rsidR="00E04ED0" w:rsidRDefault="00E04ED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06952AF6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D11473">
              <w:rPr>
                <w:rFonts w:ascii="Arial" w:hAnsi="Arial" w:cs="Arial"/>
              </w:rPr>
              <w:t>Octubre 2010</w:t>
            </w:r>
            <w:r w:rsidR="009D2C3E">
              <w:rPr>
                <w:rFonts w:ascii="Arial" w:hAnsi="Arial" w:cs="Arial"/>
              </w:rPr>
              <w:t xml:space="preserve"> </w:t>
            </w:r>
            <w:r w:rsidR="00E04ED0">
              <w:rPr>
                <w:rFonts w:ascii="Arial" w:hAnsi="Arial" w:cs="Arial"/>
              </w:rPr>
              <w:t>–Abril 2013</w:t>
            </w:r>
            <w:r w:rsidR="00D11473">
              <w:rPr>
                <w:rFonts w:ascii="Arial" w:hAnsi="Arial" w:cs="Arial"/>
              </w:rPr>
              <w:t xml:space="preserve">). </w:t>
            </w:r>
            <w:r w:rsidR="00E04ED0">
              <w:rPr>
                <w:rFonts w:ascii="Arial" w:hAnsi="Arial" w:cs="Arial"/>
              </w:rPr>
              <w:t xml:space="preserve">Auxiliar de </w:t>
            </w:r>
            <w:r w:rsidR="00D11473"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B66650">
              <w:rPr>
                <w:rFonts w:ascii="Arial" w:hAnsi="Arial" w:cs="Arial"/>
              </w:rPr>
              <w:t>de la Dirección de Diseño y Soporte</w:t>
            </w:r>
            <w:r w:rsidR="00D11473">
              <w:rPr>
                <w:rFonts w:ascii="Arial" w:hAnsi="Arial" w:cs="Arial"/>
              </w:rPr>
              <w:t>.</w:t>
            </w:r>
          </w:p>
          <w:p w14:paraId="52B45FF5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53C00696" w14:textId="55307DAB" w:rsidR="0032288F" w:rsidRPr="00CD11B4" w:rsidRDefault="00D1147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Atento S.A. de C.V.</w:t>
            </w:r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90404CC" w14:textId="19336130" w:rsidR="0032288F" w:rsidRDefault="0032288F" w:rsidP="00D1147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D11473">
              <w:rPr>
                <w:rFonts w:ascii="Arial" w:hAnsi="Arial" w:cs="Arial"/>
              </w:rPr>
              <w:t>Marzo 2008</w:t>
            </w:r>
            <w:r w:rsidR="009D2C3E">
              <w:rPr>
                <w:rFonts w:ascii="Arial" w:hAnsi="Arial" w:cs="Arial"/>
              </w:rPr>
              <w:t xml:space="preserve"> </w:t>
            </w:r>
            <w:r w:rsidR="00D11473">
              <w:rPr>
                <w:rFonts w:ascii="Arial" w:hAnsi="Arial" w:cs="Arial"/>
              </w:rPr>
              <w:t>-</w:t>
            </w:r>
            <w:r w:rsidR="005957A7">
              <w:rPr>
                <w:rFonts w:ascii="Arial" w:hAnsi="Arial" w:cs="Arial"/>
              </w:rPr>
              <w:t xml:space="preserve"> </w:t>
            </w:r>
            <w:r w:rsidR="00D11473">
              <w:rPr>
                <w:rFonts w:ascii="Arial" w:hAnsi="Arial" w:cs="Arial"/>
              </w:rPr>
              <w:t>Octubre 2010). Analista de Desarrollo.</w:t>
            </w:r>
          </w:p>
          <w:p w14:paraId="36FE3884" w14:textId="4B3FC8B7" w:rsidR="00D11473" w:rsidRPr="00CD11B4" w:rsidRDefault="00D11473" w:rsidP="00D1147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FC33A9" w14:textId="77777777" w:rsidR="00185EC2" w:rsidRDefault="00185EC2" w:rsidP="007E3B29">
      <w:pPr>
        <w:spacing w:after="0" w:line="240" w:lineRule="auto"/>
      </w:pPr>
      <w:r>
        <w:separator/>
      </w:r>
    </w:p>
  </w:endnote>
  <w:endnote w:type="continuationSeparator" w:id="0">
    <w:p w14:paraId="53A8ACCD" w14:textId="77777777" w:rsidR="00185EC2" w:rsidRDefault="00185EC2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8F8A10" w14:textId="77777777" w:rsidR="00185EC2" w:rsidRDefault="00185EC2" w:rsidP="007E3B29">
      <w:pPr>
        <w:spacing w:after="0" w:line="240" w:lineRule="auto"/>
      </w:pPr>
      <w:r>
        <w:separator/>
      </w:r>
    </w:p>
  </w:footnote>
  <w:footnote w:type="continuationSeparator" w:id="0">
    <w:p w14:paraId="76221ED1" w14:textId="77777777" w:rsidR="00185EC2" w:rsidRDefault="00185EC2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7F167520" w:rsidR="007E3B29" w:rsidRDefault="00764FD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D5753EF" wp14:editId="2B6850F7">
          <wp:simplePos x="0" y="0"/>
          <wp:positionH relativeFrom="column">
            <wp:posOffset>-1118235</wp:posOffset>
          </wp:positionH>
          <wp:positionV relativeFrom="paragraph">
            <wp:posOffset>-437515</wp:posOffset>
          </wp:positionV>
          <wp:extent cx="7823835" cy="100425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4281" cy="100430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91635"/>
    <w:rsid w:val="000A6922"/>
    <w:rsid w:val="0013174D"/>
    <w:rsid w:val="00141098"/>
    <w:rsid w:val="00152687"/>
    <w:rsid w:val="00185EC2"/>
    <w:rsid w:val="00187CB9"/>
    <w:rsid w:val="00187EAB"/>
    <w:rsid w:val="001A1209"/>
    <w:rsid w:val="001A25EB"/>
    <w:rsid w:val="001C1D67"/>
    <w:rsid w:val="00207762"/>
    <w:rsid w:val="002413AF"/>
    <w:rsid w:val="002C1A1B"/>
    <w:rsid w:val="002C64CA"/>
    <w:rsid w:val="002F7B65"/>
    <w:rsid w:val="0032288F"/>
    <w:rsid w:val="00365F5A"/>
    <w:rsid w:val="00397B66"/>
    <w:rsid w:val="003C29FD"/>
    <w:rsid w:val="00414003"/>
    <w:rsid w:val="0046733D"/>
    <w:rsid w:val="00471AF0"/>
    <w:rsid w:val="00497E6E"/>
    <w:rsid w:val="004B69A6"/>
    <w:rsid w:val="004D27B1"/>
    <w:rsid w:val="004E1A9B"/>
    <w:rsid w:val="005162B3"/>
    <w:rsid w:val="0057606E"/>
    <w:rsid w:val="005957A7"/>
    <w:rsid w:val="00595960"/>
    <w:rsid w:val="005C15DC"/>
    <w:rsid w:val="005C3DB3"/>
    <w:rsid w:val="006101FD"/>
    <w:rsid w:val="006A0B2A"/>
    <w:rsid w:val="006F7CFA"/>
    <w:rsid w:val="00710BAC"/>
    <w:rsid w:val="007152E9"/>
    <w:rsid w:val="0076047E"/>
    <w:rsid w:val="00764FD5"/>
    <w:rsid w:val="007E3B29"/>
    <w:rsid w:val="007E552C"/>
    <w:rsid w:val="007F291A"/>
    <w:rsid w:val="00814DE0"/>
    <w:rsid w:val="00834B12"/>
    <w:rsid w:val="008558F6"/>
    <w:rsid w:val="00870EDF"/>
    <w:rsid w:val="00882D48"/>
    <w:rsid w:val="00883A46"/>
    <w:rsid w:val="008A2F37"/>
    <w:rsid w:val="009205F6"/>
    <w:rsid w:val="00976E59"/>
    <w:rsid w:val="009C7268"/>
    <w:rsid w:val="009D2C3E"/>
    <w:rsid w:val="009D45E0"/>
    <w:rsid w:val="009F03DF"/>
    <w:rsid w:val="00A1179D"/>
    <w:rsid w:val="00A534D3"/>
    <w:rsid w:val="00A563BC"/>
    <w:rsid w:val="00A57C4B"/>
    <w:rsid w:val="00AB4D13"/>
    <w:rsid w:val="00B66650"/>
    <w:rsid w:val="00B81325"/>
    <w:rsid w:val="00BB3FAC"/>
    <w:rsid w:val="00BB5463"/>
    <w:rsid w:val="00BC2009"/>
    <w:rsid w:val="00BD2744"/>
    <w:rsid w:val="00C509F4"/>
    <w:rsid w:val="00C54280"/>
    <w:rsid w:val="00C55456"/>
    <w:rsid w:val="00CA4BC1"/>
    <w:rsid w:val="00CC6DAD"/>
    <w:rsid w:val="00D11473"/>
    <w:rsid w:val="00DA69FA"/>
    <w:rsid w:val="00E00E36"/>
    <w:rsid w:val="00E04ED0"/>
    <w:rsid w:val="00E23180"/>
    <w:rsid w:val="00E31E60"/>
    <w:rsid w:val="00E45958"/>
    <w:rsid w:val="00E70F95"/>
    <w:rsid w:val="00EB41BA"/>
    <w:rsid w:val="00F81CF1"/>
    <w:rsid w:val="00F97749"/>
    <w:rsid w:val="00FB3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8EFBDAFB-BB58-4FB7-840F-6F865D3A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Rogelio Camargo Martínez</dc:creator>
  <cp:lastModifiedBy>Sandra Ximena Duran Valdes</cp:lastModifiedBy>
  <cp:revision>2</cp:revision>
  <cp:lastPrinted>2016-08-29T14:22:00Z</cp:lastPrinted>
  <dcterms:created xsi:type="dcterms:W3CDTF">2024-03-12T22:25:00Z</dcterms:created>
  <dcterms:modified xsi:type="dcterms:W3CDTF">2024-03-12T22:25:00Z</dcterms:modified>
</cp:coreProperties>
</file>