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2E66B278" w:rsidR="0032288F" w:rsidRPr="00CD11B4" w:rsidRDefault="009801F1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MAGDA LILIANA PECINA OBREGÓN</w:t>
      </w:r>
    </w:p>
    <w:p w14:paraId="2B2F81A1" w14:textId="01602620" w:rsidR="0032288F" w:rsidRDefault="003826F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SUBDIRECTORA DE LA</w:t>
      </w:r>
      <w:r w:rsidR="00EC79A5">
        <w:rPr>
          <w:rFonts w:ascii="Arial" w:hAnsi="Arial" w:cs="Arial"/>
        </w:rPr>
        <w:t xml:space="preserve"> DIRECCIÓN DE </w:t>
      </w:r>
      <w:r w:rsidR="00195002">
        <w:rPr>
          <w:rFonts w:ascii="Arial" w:hAnsi="Arial" w:cs="Arial"/>
        </w:rPr>
        <w:t>TESORERÍA</w:t>
      </w:r>
    </w:p>
    <w:p w14:paraId="756AD6F7" w14:textId="686FB9A6" w:rsidR="00EC79A5" w:rsidRPr="00CD11B4" w:rsidRDefault="00DC7B2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915E1">
        <w:rPr>
          <w:rFonts w:ascii="Arial" w:hAnsi="Arial" w:cs="Arial"/>
        </w:rPr>
        <w:t>A</w:t>
      </w:r>
      <w:r w:rsidR="00950116">
        <w:rPr>
          <w:rFonts w:ascii="Arial" w:hAnsi="Arial" w:cs="Arial"/>
        </w:rPr>
        <w:t>B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03D31AD3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801F1">
        <w:rPr>
          <w:rFonts w:ascii="Arial" w:hAnsi="Arial" w:cs="Arial"/>
        </w:rPr>
        <w:t>Contador</w:t>
      </w:r>
      <w:r w:rsidR="00950116">
        <w:rPr>
          <w:rFonts w:ascii="Arial" w:hAnsi="Arial" w:cs="Arial"/>
        </w:rPr>
        <w:t>a</w:t>
      </w:r>
      <w:r w:rsidR="009801F1">
        <w:rPr>
          <w:rFonts w:ascii="Arial" w:hAnsi="Arial" w:cs="Arial"/>
        </w:rPr>
        <w:t xml:space="preserve"> Públic</w:t>
      </w:r>
      <w:r w:rsidR="00950116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(</w:t>
      </w:r>
      <w:r w:rsidR="009801F1">
        <w:rPr>
          <w:rFonts w:ascii="Arial" w:hAnsi="Arial" w:cs="Arial"/>
        </w:rPr>
        <w:t>1996-2001)</w:t>
      </w:r>
      <w:r w:rsidR="00EC79A5">
        <w:rPr>
          <w:rFonts w:ascii="Arial" w:hAnsi="Arial" w:cs="Arial"/>
        </w:rPr>
        <w:t>.</w:t>
      </w:r>
      <w:r w:rsidRPr="00CD11B4">
        <w:rPr>
          <w:rFonts w:ascii="Arial" w:hAnsi="Arial" w:cs="Arial"/>
        </w:rPr>
        <w:t xml:space="preserve"> </w:t>
      </w:r>
      <w:r w:rsidR="009801F1">
        <w:rPr>
          <w:rFonts w:ascii="Arial" w:hAnsi="Arial" w:cs="Arial"/>
        </w:rPr>
        <w:t>Facultad de Ciencias de la Ad</w:t>
      </w:r>
      <w:r w:rsidR="00751ED9">
        <w:rPr>
          <w:rFonts w:ascii="Arial" w:hAnsi="Arial" w:cs="Arial"/>
        </w:rPr>
        <w:t>ministración de la Universidad Au</w:t>
      </w:r>
      <w:r w:rsidR="009801F1">
        <w:rPr>
          <w:rFonts w:ascii="Arial" w:hAnsi="Arial" w:cs="Arial"/>
        </w:rPr>
        <w:t>tonóma de Coahuila</w:t>
      </w:r>
      <w:r w:rsidR="00BA4611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264A3BF9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A18B0E" w14:textId="3F3698B2" w:rsidR="004A4A85" w:rsidRDefault="004A4A85" w:rsidP="004A4A8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 </w:t>
            </w:r>
            <w:r w:rsidR="003826F6">
              <w:rPr>
                <w:rFonts w:ascii="Arial" w:hAnsi="Arial" w:cs="Arial"/>
              </w:rPr>
              <w:t>A la fecha</w:t>
            </w:r>
            <w:bookmarkStart w:id="0" w:name="_GoBack"/>
            <w:bookmarkEnd w:id="0"/>
            <w:r>
              <w:rPr>
                <w:rFonts w:ascii="Arial" w:hAnsi="Arial" w:cs="Arial"/>
              </w:rPr>
              <w:t>). Subdirector</w:t>
            </w:r>
            <w:r w:rsidR="0095011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Tesorería.</w:t>
            </w:r>
          </w:p>
          <w:p w14:paraId="5F878260" w14:textId="77777777" w:rsidR="004A4A85" w:rsidRDefault="004A4A85" w:rsidP="00DC7B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1A4D29" w14:textId="7B01068C" w:rsidR="00DC7B21" w:rsidRDefault="00DC7B21" w:rsidP="00DC7B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2020 -  </w:t>
            </w:r>
            <w:r w:rsidR="004A4A85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Subdirector</w:t>
            </w:r>
            <w:r w:rsidR="0095011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Tesorería.</w:t>
            </w:r>
          </w:p>
          <w:p w14:paraId="0F815346" w14:textId="77777777" w:rsidR="00DC7B21" w:rsidRDefault="00DC7B21" w:rsidP="00DD26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1A2696" w14:textId="0DD6EE58" w:rsidR="00213C5B" w:rsidRDefault="00213C5B" w:rsidP="00DD26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</w:t>
            </w:r>
            <w:r w:rsidR="00DC7B21">
              <w:rPr>
                <w:rFonts w:ascii="Arial" w:hAnsi="Arial" w:cs="Arial"/>
              </w:rPr>
              <w:t xml:space="preserve"> </w:t>
            </w:r>
            <w:proofErr w:type="gramStart"/>
            <w:r w:rsidR="00DC7B21">
              <w:rPr>
                <w:rFonts w:ascii="Arial" w:hAnsi="Arial" w:cs="Arial"/>
              </w:rPr>
              <w:t>Febrero</w:t>
            </w:r>
            <w:proofErr w:type="gramEnd"/>
            <w:r w:rsidR="00DC7B21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 xml:space="preserve">). Auditor </w:t>
            </w:r>
            <w:r w:rsidR="00195002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Tesorería.</w:t>
            </w:r>
          </w:p>
          <w:p w14:paraId="5B471B83" w14:textId="77777777" w:rsidR="00213C5B" w:rsidRDefault="00213C5B" w:rsidP="00DD26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828B73" w14:textId="38C50C02" w:rsidR="00DD261D" w:rsidRPr="00CD11B4" w:rsidRDefault="00DD261D" w:rsidP="00DD26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3C5B">
              <w:rPr>
                <w:rFonts w:ascii="Arial" w:hAnsi="Arial" w:cs="Arial"/>
              </w:rPr>
              <w:t>Abril 2013 – Julio 2018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195002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</w:t>
            </w:r>
          </w:p>
          <w:p w14:paraId="01BD9E7E" w14:textId="77777777" w:rsidR="00DD261D" w:rsidRDefault="00DD261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AB2548E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A4611">
              <w:rPr>
                <w:rFonts w:ascii="Arial" w:hAnsi="Arial" w:cs="Arial"/>
              </w:rPr>
              <w:t xml:space="preserve">Septiembre 2011 </w:t>
            </w:r>
            <w:r w:rsidR="00DD261D">
              <w:rPr>
                <w:rFonts w:ascii="Arial" w:hAnsi="Arial" w:cs="Arial"/>
              </w:rPr>
              <w:t>–</w:t>
            </w:r>
            <w:r w:rsidR="00EC79A5">
              <w:rPr>
                <w:rFonts w:ascii="Arial" w:hAnsi="Arial" w:cs="Arial"/>
              </w:rPr>
              <w:t xml:space="preserve"> </w:t>
            </w:r>
            <w:r w:rsidR="00DD261D">
              <w:rPr>
                <w:rFonts w:ascii="Arial" w:hAnsi="Arial" w:cs="Arial"/>
              </w:rPr>
              <w:t>Abril 2013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D261D">
              <w:rPr>
                <w:rFonts w:ascii="Arial" w:hAnsi="Arial" w:cs="Arial"/>
              </w:rPr>
              <w:t xml:space="preserve">Auxiliar de </w:t>
            </w:r>
            <w:r w:rsidR="00BA4611"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195002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DD261D">
              <w:rPr>
                <w:rFonts w:ascii="Arial" w:hAnsi="Arial" w:cs="Arial"/>
              </w:rPr>
              <w:t>Planeación e Información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7AA6F9FB" w14:textId="09A1C9DB" w:rsidR="00BA4611" w:rsidRDefault="00BA4611" w:rsidP="0055004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es-ES" w:eastAsia="en-US"/>
              </w:rPr>
            </w:pPr>
            <w:r w:rsidRPr="00550042">
              <w:rPr>
                <w:rFonts w:ascii="Arial" w:hAnsi="Arial" w:cs="Arial"/>
                <w:bCs/>
                <w:iCs/>
              </w:rPr>
              <w:t>Intger</w:t>
            </w:r>
            <w:r w:rsidR="00EC79A5">
              <w:rPr>
                <w:rFonts w:ascii="Arial" w:hAnsi="Arial" w:cs="Arial"/>
                <w:bCs/>
                <w:iCs/>
              </w:rPr>
              <w:t xml:space="preserve"> Consultores</w:t>
            </w:r>
            <w:r>
              <w:rPr>
                <w:rFonts w:eastAsiaTheme="minorHAnsi"/>
                <w:lang w:val="es-ES" w:eastAsia="en-US"/>
              </w:rPr>
              <w:t xml:space="preserve"> </w:t>
            </w:r>
          </w:p>
          <w:p w14:paraId="72D10E56" w14:textId="6A966269" w:rsidR="00BA4611" w:rsidRDefault="00550042" w:rsidP="005500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C.P. Melitó</w:t>
            </w:r>
            <w:r w:rsidR="00BA4611" w:rsidRPr="00550042">
              <w:rPr>
                <w:rFonts w:ascii="Arial" w:hAnsi="Arial" w:cs="Arial"/>
                <w:bCs/>
                <w:iCs/>
              </w:rPr>
              <w:t>n Martínez Martínez</w:t>
            </w:r>
          </w:p>
          <w:p w14:paraId="3B8EFDC0" w14:textId="77A98AC2" w:rsidR="00550042" w:rsidRPr="00BA4611" w:rsidRDefault="00550042" w:rsidP="0055004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es-ES" w:eastAsia="en-US"/>
              </w:rPr>
            </w:pPr>
            <w:r>
              <w:rPr>
                <w:rFonts w:ascii="Arial" w:hAnsi="Arial" w:cs="Arial"/>
                <w:bCs/>
                <w:iCs/>
              </w:rPr>
              <w:t>Despacho Contable</w:t>
            </w:r>
          </w:p>
          <w:p w14:paraId="53C00696" w14:textId="59C877C1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532016D" w14:textId="77777777" w:rsidR="0032288F" w:rsidRDefault="00BA4611" w:rsidP="00BA46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2002</w:t>
            </w:r>
            <w:r w:rsidR="0032288F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Septiembre 2011). Auxiliar Contable</w:t>
            </w:r>
          </w:p>
          <w:p w14:paraId="3A6D7057" w14:textId="77777777" w:rsidR="00550042" w:rsidRDefault="00550042" w:rsidP="00BA46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FE3884" w14:textId="0E1339DB" w:rsidR="00550042" w:rsidRPr="00CD11B4" w:rsidRDefault="00550042" w:rsidP="00BA46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3E3D36C7" w14:textId="77777777" w:rsidR="0032288F" w:rsidRDefault="0055004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I.S.S.T.I.C., S.C</w:t>
            </w:r>
          </w:p>
          <w:p w14:paraId="70F50867" w14:textId="4D6B4556" w:rsidR="00550042" w:rsidRPr="00CD11B4" w:rsidRDefault="0055004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427D0F4E" w:rsidR="0032288F" w:rsidRPr="00CD11B4" w:rsidRDefault="00550042" w:rsidP="005500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(Diciembre 1999</w:t>
            </w:r>
            <w:r w:rsidR="00EC79A5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Diciembre 2000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</w:t>
            </w: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04F163D1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137B86DC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0EB2851F" w:rsidR="0032288F" w:rsidRDefault="00550042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DE8D9A" w14:textId="77777777" w:rsidR="00764C29" w:rsidRDefault="00764C29" w:rsidP="007E3B29">
      <w:pPr>
        <w:spacing w:after="0" w:line="240" w:lineRule="auto"/>
      </w:pPr>
      <w:r>
        <w:separator/>
      </w:r>
    </w:p>
  </w:endnote>
  <w:endnote w:type="continuationSeparator" w:id="0">
    <w:p w14:paraId="71854AC2" w14:textId="77777777" w:rsidR="00764C29" w:rsidRDefault="00764C2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88877" w14:textId="77777777" w:rsidR="00764C29" w:rsidRDefault="00764C29" w:rsidP="007E3B29">
      <w:pPr>
        <w:spacing w:after="0" w:line="240" w:lineRule="auto"/>
      </w:pPr>
      <w:r>
        <w:separator/>
      </w:r>
    </w:p>
  </w:footnote>
  <w:footnote w:type="continuationSeparator" w:id="0">
    <w:p w14:paraId="5FF2173F" w14:textId="77777777" w:rsidR="00764C29" w:rsidRDefault="00764C2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6E30E309" w:rsidR="007E3B29" w:rsidRDefault="00E7074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99A38C" wp14:editId="065C5EE7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91635"/>
    <w:rsid w:val="000A6922"/>
    <w:rsid w:val="00107F14"/>
    <w:rsid w:val="0012582B"/>
    <w:rsid w:val="0013174D"/>
    <w:rsid w:val="00152687"/>
    <w:rsid w:val="00187CB9"/>
    <w:rsid w:val="00187EAB"/>
    <w:rsid w:val="00195002"/>
    <w:rsid w:val="001A1209"/>
    <w:rsid w:val="001A25EB"/>
    <w:rsid w:val="001C1D67"/>
    <w:rsid w:val="00205D4B"/>
    <w:rsid w:val="00207762"/>
    <w:rsid w:val="00213C5B"/>
    <w:rsid w:val="002413AF"/>
    <w:rsid w:val="002C1A1B"/>
    <w:rsid w:val="002F7B65"/>
    <w:rsid w:val="0032288F"/>
    <w:rsid w:val="003826F6"/>
    <w:rsid w:val="00397B66"/>
    <w:rsid w:val="003C29FD"/>
    <w:rsid w:val="0041026F"/>
    <w:rsid w:val="00414003"/>
    <w:rsid w:val="00415805"/>
    <w:rsid w:val="00471AF0"/>
    <w:rsid w:val="00497E6E"/>
    <w:rsid w:val="004A4A85"/>
    <w:rsid w:val="004D27B1"/>
    <w:rsid w:val="005162B3"/>
    <w:rsid w:val="00550042"/>
    <w:rsid w:val="00577A6D"/>
    <w:rsid w:val="00595960"/>
    <w:rsid w:val="005C15DC"/>
    <w:rsid w:val="005C3DB3"/>
    <w:rsid w:val="006101FD"/>
    <w:rsid w:val="006227DC"/>
    <w:rsid w:val="00640F3F"/>
    <w:rsid w:val="006F7CFA"/>
    <w:rsid w:val="00710BAC"/>
    <w:rsid w:val="007152E9"/>
    <w:rsid w:val="00751ED9"/>
    <w:rsid w:val="00764C29"/>
    <w:rsid w:val="00785AF4"/>
    <w:rsid w:val="007E3B29"/>
    <w:rsid w:val="007E5256"/>
    <w:rsid w:val="007F291A"/>
    <w:rsid w:val="00834B12"/>
    <w:rsid w:val="00870EDF"/>
    <w:rsid w:val="00883A46"/>
    <w:rsid w:val="008A2F37"/>
    <w:rsid w:val="008F3E31"/>
    <w:rsid w:val="00900B62"/>
    <w:rsid w:val="00950116"/>
    <w:rsid w:val="009801F1"/>
    <w:rsid w:val="009C7268"/>
    <w:rsid w:val="009D45E0"/>
    <w:rsid w:val="009F03DF"/>
    <w:rsid w:val="00A1179D"/>
    <w:rsid w:val="00A41E1C"/>
    <w:rsid w:val="00A534D3"/>
    <w:rsid w:val="00A563BC"/>
    <w:rsid w:val="00A57C4B"/>
    <w:rsid w:val="00A72BE7"/>
    <w:rsid w:val="00AB4D13"/>
    <w:rsid w:val="00B75EF2"/>
    <w:rsid w:val="00BA4611"/>
    <w:rsid w:val="00BB3FAC"/>
    <w:rsid w:val="00BB5463"/>
    <w:rsid w:val="00BD2744"/>
    <w:rsid w:val="00C033EC"/>
    <w:rsid w:val="00C2335E"/>
    <w:rsid w:val="00C509F4"/>
    <w:rsid w:val="00C54280"/>
    <w:rsid w:val="00C55456"/>
    <w:rsid w:val="00D12F54"/>
    <w:rsid w:val="00D224F7"/>
    <w:rsid w:val="00D4568B"/>
    <w:rsid w:val="00DB1896"/>
    <w:rsid w:val="00DC2CF3"/>
    <w:rsid w:val="00DC7B21"/>
    <w:rsid w:val="00DD261D"/>
    <w:rsid w:val="00DF77F2"/>
    <w:rsid w:val="00E04DBB"/>
    <w:rsid w:val="00E23180"/>
    <w:rsid w:val="00E31E60"/>
    <w:rsid w:val="00E45958"/>
    <w:rsid w:val="00E70745"/>
    <w:rsid w:val="00E70F95"/>
    <w:rsid w:val="00EB41BA"/>
    <w:rsid w:val="00EC79A5"/>
    <w:rsid w:val="00F81CF1"/>
    <w:rsid w:val="00F915E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4A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550042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4A4A8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Veronica Herrera Ortiz</cp:lastModifiedBy>
  <cp:revision>6</cp:revision>
  <cp:lastPrinted>2016-08-29T14:22:00Z</cp:lastPrinted>
  <dcterms:created xsi:type="dcterms:W3CDTF">2020-07-01T20:30:00Z</dcterms:created>
  <dcterms:modified xsi:type="dcterms:W3CDTF">2025-04-04T23:09:00Z</dcterms:modified>
</cp:coreProperties>
</file>