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123F9" w14:textId="77777777" w:rsidR="0032288F" w:rsidRPr="00223587" w:rsidRDefault="0032288F" w:rsidP="0032288F">
      <w:pPr>
        <w:spacing w:after="0"/>
        <w:rPr>
          <w:rFonts w:ascii="Arial" w:hAnsi="Arial" w:cs="Arial"/>
          <w:b/>
          <w:sz w:val="32"/>
          <w:szCs w:val="40"/>
        </w:rPr>
      </w:pPr>
    </w:p>
    <w:p w14:paraId="30D943DB" w14:textId="113ECA2D" w:rsidR="0032288F" w:rsidRPr="00223587" w:rsidRDefault="00C1754E" w:rsidP="0032288F">
      <w:pPr>
        <w:spacing w:after="0"/>
        <w:rPr>
          <w:rFonts w:ascii="Arial" w:hAnsi="Arial" w:cs="Arial"/>
          <w:b/>
          <w:sz w:val="32"/>
          <w:szCs w:val="40"/>
        </w:rPr>
      </w:pPr>
      <w:r w:rsidRPr="00223587">
        <w:rPr>
          <w:rFonts w:ascii="Arial" w:hAnsi="Arial" w:cs="Arial"/>
          <w:b/>
          <w:sz w:val="32"/>
          <w:szCs w:val="40"/>
        </w:rPr>
        <w:t>LIC. FRANCISCO IVÁN MARTÍNEZ RODRÍGUEZ</w:t>
      </w:r>
    </w:p>
    <w:p w14:paraId="1A0CFDE8" w14:textId="2FA533FF" w:rsidR="0032288F" w:rsidRPr="00223587" w:rsidRDefault="00857DCD" w:rsidP="0032288F">
      <w:pPr>
        <w:spacing w:after="0"/>
        <w:rPr>
          <w:rFonts w:ascii="Arial" w:hAnsi="Arial" w:cs="Arial"/>
          <w:szCs w:val="28"/>
        </w:rPr>
      </w:pPr>
      <w:r w:rsidRPr="00223587">
        <w:rPr>
          <w:rFonts w:ascii="Arial" w:hAnsi="Arial" w:cs="Arial"/>
          <w:szCs w:val="28"/>
        </w:rPr>
        <w:t>SUBDIRECTOR</w:t>
      </w:r>
      <w:r w:rsidR="00D13DA6" w:rsidRPr="00223587">
        <w:rPr>
          <w:rFonts w:ascii="Arial" w:hAnsi="Arial" w:cs="Arial"/>
          <w:szCs w:val="28"/>
        </w:rPr>
        <w:t xml:space="preserve"> DE</w:t>
      </w:r>
      <w:r w:rsidR="006B1076" w:rsidRPr="00223587">
        <w:rPr>
          <w:rFonts w:ascii="Arial" w:hAnsi="Arial" w:cs="Arial"/>
          <w:szCs w:val="28"/>
        </w:rPr>
        <w:t xml:space="preserve"> LA DIRECCIÓN DE AUDITORÍA FINANCIERA</w:t>
      </w:r>
    </w:p>
    <w:p w14:paraId="7F755C7C" w14:textId="35C5BFA0" w:rsidR="0032288F" w:rsidRPr="00223587" w:rsidRDefault="00857DCD" w:rsidP="0032288F">
      <w:pPr>
        <w:spacing w:after="0"/>
        <w:rPr>
          <w:rFonts w:ascii="Arial" w:hAnsi="Arial" w:cs="Arial"/>
          <w:szCs w:val="28"/>
        </w:rPr>
      </w:pPr>
      <w:r w:rsidRPr="00223587">
        <w:rPr>
          <w:rFonts w:ascii="Arial" w:hAnsi="Arial" w:cs="Arial"/>
          <w:szCs w:val="28"/>
        </w:rPr>
        <w:t>SD</w:t>
      </w:r>
      <w:r w:rsidR="00825CF0">
        <w:rPr>
          <w:rFonts w:ascii="Arial" w:hAnsi="Arial" w:cs="Arial"/>
          <w:szCs w:val="28"/>
        </w:rPr>
        <w:t>A</w:t>
      </w:r>
    </w:p>
    <w:p w14:paraId="4A9B417C" w14:textId="77777777" w:rsidR="00D13DA6" w:rsidRPr="00223587" w:rsidRDefault="00D13DA6" w:rsidP="0032288F">
      <w:pPr>
        <w:spacing w:after="0"/>
        <w:rPr>
          <w:rFonts w:ascii="Arial" w:hAnsi="Arial" w:cs="Arial"/>
          <w:szCs w:val="28"/>
        </w:rPr>
      </w:pPr>
    </w:p>
    <w:p w14:paraId="5469EB85" w14:textId="77777777" w:rsidR="0032288F" w:rsidRPr="00223587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32"/>
        </w:rPr>
      </w:pPr>
      <w:r w:rsidRPr="00223587">
        <w:rPr>
          <w:rFonts w:ascii="Arial" w:hAnsi="Arial" w:cs="Arial"/>
          <w:b/>
          <w:sz w:val="24"/>
          <w:szCs w:val="32"/>
        </w:rPr>
        <w:t>DATOS PROFESIONALES</w:t>
      </w:r>
    </w:p>
    <w:p w14:paraId="7E7D2B7F" w14:textId="77777777" w:rsidR="0032288F" w:rsidRPr="00223587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32"/>
        </w:rPr>
      </w:pPr>
    </w:p>
    <w:p w14:paraId="22FAB3B4" w14:textId="77777777" w:rsidR="0032288F" w:rsidRPr="00223587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32"/>
        </w:rPr>
      </w:pPr>
    </w:p>
    <w:p w14:paraId="06CCD0F1" w14:textId="7D8451DC" w:rsidR="0032288F" w:rsidRPr="00223587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Cs w:val="28"/>
        </w:rPr>
      </w:pPr>
      <w:r w:rsidRPr="00223587">
        <w:rPr>
          <w:rFonts w:ascii="Arial" w:hAnsi="Arial" w:cs="Arial"/>
          <w:b/>
          <w:bCs/>
          <w:i/>
          <w:iCs/>
          <w:szCs w:val="28"/>
        </w:rPr>
        <w:t xml:space="preserve">Título: </w:t>
      </w:r>
      <w:r w:rsidRPr="00223587">
        <w:rPr>
          <w:rFonts w:ascii="Arial" w:hAnsi="Arial" w:cs="Arial"/>
          <w:b/>
          <w:bCs/>
          <w:i/>
          <w:iCs/>
          <w:szCs w:val="28"/>
        </w:rPr>
        <w:tab/>
      </w:r>
      <w:r w:rsidRPr="00223587">
        <w:rPr>
          <w:rFonts w:ascii="Arial" w:hAnsi="Arial" w:cs="Arial"/>
          <w:szCs w:val="28"/>
        </w:rPr>
        <w:t xml:space="preserve">Licenciado en </w:t>
      </w:r>
      <w:r w:rsidR="00C1754E" w:rsidRPr="00223587">
        <w:rPr>
          <w:rFonts w:ascii="Arial" w:hAnsi="Arial" w:cs="Arial"/>
          <w:szCs w:val="28"/>
        </w:rPr>
        <w:t>Contaduría</w:t>
      </w:r>
      <w:r w:rsidRPr="00223587">
        <w:rPr>
          <w:rFonts w:ascii="Arial" w:hAnsi="Arial" w:cs="Arial"/>
          <w:szCs w:val="28"/>
        </w:rPr>
        <w:t xml:space="preserve"> (</w:t>
      </w:r>
      <w:r w:rsidR="00C1754E" w:rsidRPr="00223587">
        <w:rPr>
          <w:rFonts w:ascii="Arial" w:hAnsi="Arial" w:cs="Arial"/>
          <w:szCs w:val="28"/>
        </w:rPr>
        <w:t>2010</w:t>
      </w:r>
      <w:r w:rsidR="00223587">
        <w:rPr>
          <w:rFonts w:ascii="Arial" w:hAnsi="Arial" w:cs="Arial"/>
          <w:szCs w:val="28"/>
        </w:rPr>
        <w:t xml:space="preserve"> </w:t>
      </w:r>
      <w:r w:rsidR="00C1754E" w:rsidRPr="00223587">
        <w:rPr>
          <w:rFonts w:ascii="Arial" w:hAnsi="Arial" w:cs="Arial"/>
          <w:szCs w:val="28"/>
        </w:rPr>
        <w:t>-</w:t>
      </w:r>
      <w:r w:rsidR="00223587">
        <w:rPr>
          <w:rFonts w:ascii="Arial" w:hAnsi="Arial" w:cs="Arial"/>
          <w:szCs w:val="28"/>
        </w:rPr>
        <w:t xml:space="preserve"> </w:t>
      </w:r>
      <w:r w:rsidR="00C1754E" w:rsidRPr="00223587">
        <w:rPr>
          <w:rFonts w:ascii="Arial" w:hAnsi="Arial" w:cs="Arial"/>
          <w:szCs w:val="28"/>
        </w:rPr>
        <w:t>2015</w:t>
      </w:r>
      <w:r w:rsidRPr="00223587">
        <w:rPr>
          <w:rFonts w:ascii="Arial" w:hAnsi="Arial" w:cs="Arial"/>
          <w:szCs w:val="28"/>
        </w:rPr>
        <w:t xml:space="preserve">), Facultad de </w:t>
      </w:r>
      <w:r w:rsidR="00C1754E" w:rsidRPr="00223587">
        <w:rPr>
          <w:rFonts w:ascii="Arial" w:hAnsi="Arial" w:cs="Arial"/>
          <w:szCs w:val="28"/>
        </w:rPr>
        <w:t>Contaduría y Administración</w:t>
      </w:r>
      <w:r w:rsidRPr="00223587">
        <w:rPr>
          <w:rFonts w:ascii="Arial" w:hAnsi="Arial" w:cs="Arial"/>
          <w:szCs w:val="28"/>
        </w:rPr>
        <w:t xml:space="preserve"> de la Universidad </w:t>
      </w:r>
      <w:proofErr w:type="gramStart"/>
      <w:r w:rsidR="00707DD0" w:rsidRPr="00223587">
        <w:rPr>
          <w:rFonts w:ascii="Arial" w:hAnsi="Arial" w:cs="Arial"/>
          <w:szCs w:val="28"/>
        </w:rPr>
        <w:t>Autónoma</w:t>
      </w:r>
      <w:r w:rsidRPr="00223587">
        <w:rPr>
          <w:rFonts w:ascii="Arial" w:hAnsi="Arial" w:cs="Arial"/>
          <w:szCs w:val="28"/>
        </w:rPr>
        <w:t xml:space="preserve">  de</w:t>
      </w:r>
      <w:proofErr w:type="gramEnd"/>
      <w:r w:rsidRPr="00223587">
        <w:rPr>
          <w:rFonts w:ascii="Arial" w:hAnsi="Arial" w:cs="Arial"/>
          <w:szCs w:val="28"/>
        </w:rPr>
        <w:t xml:space="preserve"> Coahuila.</w:t>
      </w:r>
    </w:p>
    <w:p w14:paraId="0C55BDB0" w14:textId="48BE6F46" w:rsidR="0032288F" w:rsidRPr="00223587" w:rsidRDefault="0032288F" w:rsidP="0022358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32"/>
        </w:rPr>
      </w:pPr>
      <w:r w:rsidRPr="00223587">
        <w:rPr>
          <w:rFonts w:ascii="Arial" w:hAnsi="Arial" w:cs="Arial"/>
          <w:b/>
          <w:bCs/>
          <w:i/>
          <w:iCs/>
          <w:sz w:val="24"/>
          <w:szCs w:val="32"/>
        </w:rPr>
        <w:t xml:space="preserve">  </w:t>
      </w:r>
      <w:r w:rsidRPr="00223587">
        <w:rPr>
          <w:rFonts w:ascii="Arial" w:hAnsi="Arial" w:cs="Arial"/>
          <w:b/>
          <w:bCs/>
          <w:i/>
          <w:iCs/>
          <w:sz w:val="24"/>
          <w:szCs w:val="32"/>
        </w:rPr>
        <w:tab/>
      </w:r>
    </w:p>
    <w:p w14:paraId="505AC40E" w14:textId="77777777" w:rsidR="0032288F" w:rsidRPr="00223587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32"/>
        </w:rPr>
      </w:pPr>
    </w:p>
    <w:p w14:paraId="452032FD" w14:textId="77777777" w:rsidR="0032288F" w:rsidRPr="00223587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32"/>
        </w:rPr>
      </w:pPr>
      <w:r w:rsidRPr="00223587">
        <w:rPr>
          <w:rFonts w:ascii="Arial" w:hAnsi="Arial" w:cs="Arial"/>
          <w:b/>
          <w:sz w:val="24"/>
          <w:szCs w:val="32"/>
        </w:rPr>
        <w:t>TRAYECTORIA LABORAL</w:t>
      </w:r>
    </w:p>
    <w:p w14:paraId="7F50EEF2" w14:textId="77777777" w:rsidR="0032288F" w:rsidRPr="0053474E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18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223587" w14:paraId="1F33F135" w14:textId="77777777" w:rsidTr="002D5CAA">
        <w:tc>
          <w:tcPr>
            <w:tcW w:w="4219" w:type="dxa"/>
          </w:tcPr>
          <w:p w14:paraId="5EEBAE5A" w14:textId="77777777" w:rsidR="0032288F" w:rsidRPr="00223587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Cs w:val="28"/>
              </w:rPr>
            </w:pPr>
            <w:r w:rsidRPr="00223587">
              <w:rPr>
                <w:rFonts w:ascii="Arial" w:hAnsi="Arial" w:cs="Arial"/>
                <w:bCs/>
                <w:iCs/>
                <w:szCs w:val="28"/>
              </w:rPr>
              <w:t>Auditoría Superior del Estado de Coahuila.</w:t>
            </w:r>
          </w:p>
          <w:p w14:paraId="128C9707" w14:textId="77777777" w:rsidR="0032288F" w:rsidRPr="00223587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Cs w:val="28"/>
              </w:rPr>
            </w:pPr>
          </w:p>
        </w:tc>
        <w:tc>
          <w:tcPr>
            <w:tcW w:w="709" w:type="dxa"/>
          </w:tcPr>
          <w:p w14:paraId="368AA356" w14:textId="77777777" w:rsidR="0032288F" w:rsidRPr="00223587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Cs w:val="28"/>
              </w:rPr>
            </w:pPr>
          </w:p>
        </w:tc>
        <w:tc>
          <w:tcPr>
            <w:tcW w:w="3685" w:type="dxa"/>
          </w:tcPr>
          <w:p w14:paraId="468FC252" w14:textId="6FCF80A4" w:rsidR="00857DCD" w:rsidRPr="00223587" w:rsidRDefault="00857DCD" w:rsidP="00857D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Cs w:val="28"/>
              </w:rPr>
            </w:pPr>
            <w:r w:rsidRPr="00223587">
              <w:rPr>
                <w:rFonts w:ascii="Arial" w:hAnsi="Arial" w:cs="Arial"/>
                <w:szCs w:val="28"/>
              </w:rPr>
              <w:t>(</w:t>
            </w:r>
            <w:proofErr w:type="gramStart"/>
            <w:r w:rsidRPr="00223587">
              <w:rPr>
                <w:rFonts w:ascii="Arial" w:hAnsi="Arial" w:cs="Arial"/>
                <w:szCs w:val="28"/>
              </w:rPr>
              <w:t>Febrero</w:t>
            </w:r>
            <w:proofErr w:type="gramEnd"/>
            <w:r w:rsidRPr="00223587">
              <w:rPr>
                <w:rFonts w:ascii="Arial" w:hAnsi="Arial" w:cs="Arial"/>
                <w:szCs w:val="28"/>
              </w:rPr>
              <w:t xml:space="preserve"> 2024 – </w:t>
            </w:r>
            <w:r w:rsidR="00223587">
              <w:rPr>
                <w:rFonts w:ascii="Arial" w:hAnsi="Arial" w:cs="Arial"/>
                <w:szCs w:val="28"/>
              </w:rPr>
              <w:t>A la fecha</w:t>
            </w:r>
            <w:r w:rsidRPr="00223587">
              <w:rPr>
                <w:rFonts w:ascii="Arial" w:hAnsi="Arial" w:cs="Arial"/>
                <w:szCs w:val="28"/>
              </w:rPr>
              <w:t xml:space="preserve">) </w:t>
            </w:r>
            <w:proofErr w:type="gramStart"/>
            <w:r w:rsidRPr="00223587">
              <w:rPr>
                <w:rFonts w:ascii="Arial" w:hAnsi="Arial" w:cs="Arial"/>
                <w:szCs w:val="28"/>
              </w:rPr>
              <w:t>Subdirector</w:t>
            </w:r>
            <w:proofErr w:type="gramEnd"/>
            <w:r w:rsidRPr="00223587">
              <w:rPr>
                <w:rFonts w:ascii="Arial" w:hAnsi="Arial" w:cs="Arial"/>
                <w:szCs w:val="28"/>
              </w:rPr>
              <w:t xml:space="preserve"> de la Dirección de Auditoría Financiera.</w:t>
            </w:r>
          </w:p>
          <w:p w14:paraId="6CCE6F46" w14:textId="77777777" w:rsidR="00857DCD" w:rsidRPr="00223587" w:rsidRDefault="00857DCD" w:rsidP="001C13D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Cs w:val="28"/>
              </w:rPr>
            </w:pPr>
          </w:p>
          <w:p w14:paraId="107D6582" w14:textId="006321CC" w:rsidR="001C13D2" w:rsidRPr="00223587" w:rsidRDefault="001C13D2" w:rsidP="001C13D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Cs w:val="28"/>
              </w:rPr>
            </w:pPr>
            <w:r w:rsidRPr="00223587">
              <w:rPr>
                <w:rFonts w:ascii="Arial" w:hAnsi="Arial" w:cs="Arial"/>
                <w:szCs w:val="28"/>
              </w:rPr>
              <w:t>(</w:t>
            </w:r>
            <w:proofErr w:type="gramStart"/>
            <w:r w:rsidRPr="00223587">
              <w:rPr>
                <w:rFonts w:ascii="Arial" w:hAnsi="Arial" w:cs="Arial"/>
                <w:szCs w:val="28"/>
              </w:rPr>
              <w:t>Septiembre</w:t>
            </w:r>
            <w:proofErr w:type="gramEnd"/>
            <w:r w:rsidRPr="00223587">
              <w:rPr>
                <w:rFonts w:ascii="Arial" w:hAnsi="Arial" w:cs="Arial"/>
                <w:szCs w:val="28"/>
              </w:rPr>
              <w:t xml:space="preserve"> 2022 – </w:t>
            </w:r>
            <w:proofErr w:type="gramStart"/>
            <w:r w:rsidR="00857DCD" w:rsidRPr="00223587">
              <w:rPr>
                <w:rFonts w:ascii="Arial" w:hAnsi="Arial" w:cs="Arial"/>
                <w:szCs w:val="28"/>
              </w:rPr>
              <w:t>Enero</w:t>
            </w:r>
            <w:proofErr w:type="gramEnd"/>
            <w:r w:rsidR="00857DCD" w:rsidRPr="00223587">
              <w:rPr>
                <w:rFonts w:ascii="Arial" w:hAnsi="Arial" w:cs="Arial"/>
                <w:szCs w:val="28"/>
              </w:rPr>
              <w:t xml:space="preserve"> 2024</w:t>
            </w:r>
            <w:r w:rsidRPr="00223587">
              <w:rPr>
                <w:rFonts w:ascii="Arial" w:hAnsi="Arial" w:cs="Arial"/>
                <w:szCs w:val="28"/>
              </w:rPr>
              <w:t>) Auditor en la Dirección de Auditoría Financiera.</w:t>
            </w:r>
          </w:p>
          <w:p w14:paraId="0940A818" w14:textId="77777777" w:rsidR="001C13D2" w:rsidRPr="00223587" w:rsidRDefault="001C13D2" w:rsidP="0045701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Cs w:val="28"/>
              </w:rPr>
            </w:pPr>
          </w:p>
          <w:p w14:paraId="365D021E" w14:textId="4184DCC3" w:rsidR="0045701F" w:rsidRPr="00223587" w:rsidRDefault="0045701F" w:rsidP="0045701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Cs w:val="28"/>
              </w:rPr>
            </w:pPr>
            <w:r w:rsidRPr="00223587">
              <w:rPr>
                <w:rFonts w:ascii="Arial" w:hAnsi="Arial" w:cs="Arial"/>
                <w:szCs w:val="28"/>
              </w:rPr>
              <w:t>(</w:t>
            </w:r>
            <w:proofErr w:type="gramStart"/>
            <w:r w:rsidRPr="00223587">
              <w:rPr>
                <w:rFonts w:ascii="Arial" w:hAnsi="Arial" w:cs="Arial"/>
                <w:szCs w:val="28"/>
              </w:rPr>
              <w:t>Noviembre</w:t>
            </w:r>
            <w:proofErr w:type="gramEnd"/>
            <w:r w:rsidRPr="00223587">
              <w:rPr>
                <w:rFonts w:ascii="Arial" w:hAnsi="Arial" w:cs="Arial"/>
                <w:szCs w:val="28"/>
              </w:rPr>
              <w:t xml:space="preserve"> 2016 – </w:t>
            </w:r>
            <w:proofErr w:type="gramStart"/>
            <w:r w:rsidR="001C13D2" w:rsidRPr="00223587">
              <w:rPr>
                <w:rFonts w:ascii="Arial" w:hAnsi="Arial" w:cs="Arial"/>
                <w:szCs w:val="28"/>
              </w:rPr>
              <w:t>Septiembre</w:t>
            </w:r>
            <w:proofErr w:type="gramEnd"/>
            <w:r w:rsidR="001C13D2" w:rsidRPr="00223587">
              <w:rPr>
                <w:rFonts w:ascii="Arial" w:hAnsi="Arial" w:cs="Arial"/>
                <w:szCs w:val="28"/>
              </w:rPr>
              <w:t xml:space="preserve"> 2022</w:t>
            </w:r>
            <w:r w:rsidRPr="00223587">
              <w:rPr>
                <w:rFonts w:ascii="Arial" w:hAnsi="Arial" w:cs="Arial"/>
                <w:szCs w:val="28"/>
              </w:rPr>
              <w:t>) Auditor en la Dirección de Auditoría Financiera.</w:t>
            </w:r>
          </w:p>
          <w:p w14:paraId="7204C471" w14:textId="77777777" w:rsidR="0045701F" w:rsidRPr="00223587" w:rsidRDefault="0045701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Cs w:val="28"/>
              </w:rPr>
            </w:pPr>
          </w:p>
          <w:p w14:paraId="61376258" w14:textId="3FF4A377" w:rsidR="00250475" w:rsidRPr="00223587" w:rsidRDefault="0025047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Cs w:val="28"/>
              </w:rPr>
            </w:pPr>
            <w:r w:rsidRPr="00223587">
              <w:rPr>
                <w:rFonts w:ascii="Arial" w:hAnsi="Arial" w:cs="Arial"/>
                <w:szCs w:val="28"/>
              </w:rPr>
              <w:t>(</w:t>
            </w:r>
            <w:proofErr w:type="gramStart"/>
            <w:r w:rsidRPr="00223587">
              <w:rPr>
                <w:rFonts w:ascii="Arial" w:hAnsi="Arial" w:cs="Arial"/>
                <w:szCs w:val="28"/>
              </w:rPr>
              <w:t>Abril</w:t>
            </w:r>
            <w:proofErr w:type="gramEnd"/>
            <w:r w:rsidRPr="00223587">
              <w:rPr>
                <w:rFonts w:ascii="Arial" w:hAnsi="Arial" w:cs="Arial"/>
                <w:szCs w:val="28"/>
              </w:rPr>
              <w:t xml:space="preserve"> 2016 –</w:t>
            </w:r>
            <w:r w:rsidR="0045701F" w:rsidRPr="00223587">
              <w:rPr>
                <w:rFonts w:ascii="Arial" w:hAnsi="Arial" w:cs="Arial"/>
                <w:szCs w:val="28"/>
              </w:rPr>
              <w:t xml:space="preserve"> </w:t>
            </w:r>
            <w:proofErr w:type="gramStart"/>
            <w:r w:rsidR="0045701F" w:rsidRPr="00223587">
              <w:rPr>
                <w:rFonts w:ascii="Arial" w:hAnsi="Arial" w:cs="Arial"/>
                <w:szCs w:val="28"/>
              </w:rPr>
              <w:t>Noviembre</w:t>
            </w:r>
            <w:proofErr w:type="gramEnd"/>
            <w:r w:rsidR="0045701F" w:rsidRPr="00223587">
              <w:rPr>
                <w:rFonts w:ascii="Arial" w:hAnsi="Arial" w:cs="Arial"/>
                <w:szCs w:val="28"/>
              </w:rPr>
              <w:t xml:space="preserve"> 2016</w:t>
            </w:r>
            <w:r w:rsidRPr="00223587">
              <w:rPr>
                <w:rFonts w:ascii="Arial" w:hAnsi="Arial" w:cs="Arial"/>
                <w:szCs w:val="28"/>
              </w:rPr>
              <w:t>). Auxiliar de Auditor en la Dirección de Auditoría Financiera.</w:t>
            </w:r>
          </w:p>
          <w:p w14:paraId="24C4A3F6" w14:textId="77777777" w:rsidR="00250475" w:rsidRPr="00223587" w:rsidRDefault="0025047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Cs w:val="28"/>
              </w:rPr>
            </w:pPr>
          </w:p>
          <w:p w14:paraId="7FA8F221" w14:textId="463233EA" w:rsidR="0032288F" w:rsidRPr="00223587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Cs w:val="28"/>
              </w:rPr>
            </w:pPr>
            <w:r w:rsidRPr="00223587">
              <w:rPr>
                <w:rFonts w:ascii="Arial" w:hAnsi="Arial" w:cs="Arial"/>
                <w:szCs w:val="28"/>
              </w:rPr>
              <w:t>(</w:t>
            </w:r>
            <w:proofErr w:type="gramStart"/>
            <w:r w:rsidR="00C1754E" w:rsidRPr="00223587">
              <w:rPr>
                <w:rFonts w:ascii="Arial" w:hAnsi="Arial" w:cs="Arial"/>
                <w:szCs w:val="28"/>
              </w:rPr>
              <w:t>Septiembre</w:t>
            </w:r>
            <w:proofErr w:type="gramEnd"/>
            <w:r w:rsidR="00C1754E" w:rsidRPr="00223587">
              <w:rPr>
                <w:rFonts w:ascii="Arial" w:hAnsi="Arial" w:cs="Arial"/>
                <w:szCs w:val="28"/>
              </w:rPr>
              <w:t xml:space="preserve"> 2015</w:t>
            </w:r>
            <w:r w:rsidR="006B1076" w:rsidRPr="00223587">
              <w:rPr>
                <w:rFonts w:ascii="Arial" w:hAnsi="Arial" w:cs="Arial"/>
                <w:szCs w:val="28"/>
              </w:rPr>
              <w:t xml:space="preserve"> </w:t>
            </w:r>
            <w:r w:rsidR="002A64C9" w:rsidRPr="00223587">
              <w:rPr>
                <w:rFonts w:ascii="Arial" w:hAnsi="Arial" w:cs="Arial"/>
                <w:szCs w:val="28"/>
              </w:rPr>
              <w:t>–</w:t>
            </w:r>
            <w:r w:rsidRPr="00223587">
              <w:rPr>
                <w:rFonts w:ascii="Arial" w:hAnsi="Arial" w:cs="Arial"/>
                <w:szCs w:val="28"/>
              </w:rPr>
              <w:t xml:space="preserve"> </w:t>
            </w:r>
            <w:proofErr w:type="gramStart"/>
            <w:r w:rsidR="00250475" w:rsidRPr="00223587">
              <w:rPr>
                <w:rFonts w:ascii="Arial" w:hAnsi="Arial" w:cs="Arial"/>
                <w:szCs w:val="28"/>
              </w:rPr>
              <w:t>Abril</w:t>
            </w:r>
            <w:proofErr w:type="gramEnd"/>
            <w:r w:rsidR="00250475" w:rsidRPr="00223587">
              <w:rPr>
                <w:rFonts w:ascii="Arial" w:hAnsi="Arial" w:cs="Arial"/>
                <w:szCs w:val="28"/>
              </w:rPr>
              <w:t xml:space="preserve"> 2016</w:t>
            </w:r>
            <w:r w:rsidRPr="00223587">
              <w:rPr>
                <w:rFonts w:ascii="Arial" w:hAnsi="Arial" w:cs="Arial"/>
                <w:szCs w:val="28"/>
              </w:rPr>
              <w:t xml:space="preserve">). Auxiliar de Auditor en la Dirección de </w:t>
            </w:r>
            <w:r w:rsidR="00250475" w:rsidRPr="00223587">
              <w:rPr>
                <w:rFonts w:ascii="Arial" w:hAnsi="Arial" w:cs="Arial"/>
                <w:szCs w:val="28"/>
              </w:rPr>
              <w:t>Contabilidad Gubernamental</w:t>
            </w:r>
            <w:r w:rsidR="00C1754E" w:rsidRPr="00223587">
              <w:rPr>
                <w:rFonts w:ascii="Arial" w:hAnsi="Arial" w:cs="Arial"/>
                <w:szCs w:val="28"/>
              </w:rPr>
              <w:t>.</w:t>
            </w:r>
          </w:p>
          <w:p w14:paraId="0F5DDEAB" w14:textId="77777777" w:rsidR="0032288F" w:rsidRPr="00223587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Cs w:val="28"/>
              </w:rPr>
            </w:pPr>
          </w:p>
        </w:tc>
      </w:tr>
      <w:tr w:rsidR="0032288F" w:rsidRPr="00223587" w14:paraId="74716A47" w14:textId="77777777" w:rsidTr="002D5CAA">
        <w:tc>
          <w:tcPr>
            <w:tcW w:w="4219" w:type="dxa"/>
          </w:tcPr>
          <w:p w14:paraId="26B942BE" w14:textId="3A9C2F59" w:rsidR="0032288F" w:rsidRPr="00223587" w:rsidRDefault="00C1754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Cs w:val="28"/>
              </w:rPr>
            </w:pPr>
            <w:r w:rsidRPr="00223587">
              <w:rPr>
                <w:rFonts w:ascii="Arial" w:hAnsi="Arial" w:cs="Arial"/>
                <w:bCs/>
                <w:iCs/>
                <w:szCs w:val="28"/>
              </w:rPr>
              <w:t>Refacciones Materiales y Servicios del Noreste, S.A. de C.V. (FERREPLUS)</w:t>
            </w:r>
          </w:p>
        </w:tc>
        <w:tc>
          <w:tcPr>
            <w:tcW w:w="709" w:type="dxa"/>
          </w:tcPr>
          <w:p w14:paraId="2C422740" w14:textId="77777777" w:rsidR="0032288F" w:rsidRPr="00223587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Cs w:val="28"/>
              </w:rPr>
            </w:pPr>
          </w:p>
        </w:tc>
        <w:tc>
          <w:tcPr>
            <w:tcW w:w="3685" w:type="dxa"/>
          </w:tcPr>
          <w:p w14:paraId="35B9978D" w14:textId="7D835E97" w:rsidR="0032288F" w:rsidRPr="00223587" w:rsidRDefault="0032288F" w:rsidP="00C1754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Cs w:val="28"/>
              </w:rPr>
            </w:pPr>
            <w:r w:rsidRPr="00223587">
              <w:rPr>
                <w:rFonts w:ascii="Arial" w:hAnsi="Arial" w:cs="Arial"/>
                <w:szCs w:val="28"/>
              </w:rPr>
              <w:t>(</w:t>
            </w:r>
            <w:proofErr w:type="gramStart"/>
            <w:r w:rsidR="00C1754E" w:rsidRPr="00223587">
              <w:rPr>
                <w:rFonts w:ascii="Arial" w:hAnsi="Arial" w:cs="Arial"/>
                <w:szCs w:val="28"/>
              </w:rPr>
              <w:t>Agosto</w:t>
            </w:r>
            <w:proofErr w:type="gramEnd"/>
            <w:r w:rsidR="00C1754E" w:rsidRPr="00223587">
              <w:rPr>
                <w:rFonts w:ascii="Arial" w:hAnsi="Arial" w:cs="Arial"/>
                <w:szCs w:val="28"/>
              </w:rPr>
              <w:t xml:space="preserve"> 2014 - Julio 2015</w:t>
            </w:r>
            <w:r w:rsidRPr="00223587">
              <w:rPr>
                <w:rFonts w:ascii="Arial" w:hAnsi="Arial" w:cs="Arial"/>
                <w:szCs w:val="28"/>
              </w:rPr>
              <w:t xml:space="preserve">). Auxiliar </w:t>
            </w:r>
            <w:r w:rsidR="00C1754E" w:rsidRPr="00223587">
              <w:rPr>
                <w:rFonts w:ascii="Arial" w:hAnsi="Arial" w:cs="Arial"/>
                <w:szCs w:val="28"/>
              </w:rPr>
              <w:t>de contabilidad</w:t>
            </w:r>
            <w:r w:rsidRPr="00223587">
              <w:rPr>
                <w:rFonts w:ascii="Arial" w:hAnsi="Arial" w:cs="Arial"/>
                <w:szCs w:val="28"/>
              </w:rPr>
              <w:t>.</w:t>
            </w:r>
          </w:p>
          <w:p w14:paraId="00E88CE2" w14:textId="1170F6D2" w:rsidR="00C1754E" w:rsidRPr="00223587" w:rsidRDefault="00C1754E" w:rsidP="00C1754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Cs w:val="28"/>
              </w:rPr>
            </w:pPr>
          </w:p>
        </w:tc>
      </w:tr>
      <w:tr w:rsidR="0032288F" w:rsidRPr="00223587" w14:paraId="633BFF73" w14:textId="77777777" w:rsidTr="002D5CAA">
        <w:tc>
          <w:tcPr>
            <w:tcW w:w="4219" w:type="dxa"/>
          </w:tcPr>
          <w:p w14:paraId="3E071E21" w14:textId="2C2E51C5" w:rsidR="0032288F" w:rsidRPr="00223587" w:rsidRDefault="00C1754E" w:rsidP="00C1754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Cs w:val="28"/>
              </w:rPr>
            </w:pPr>
            <w:r w:rsidRPr="00223587">
              <w:rPr>
                <w:rFonts w:ascii="Arial" w:hAnsi="Arial" w:cs="Arial"/>
                <w:bCs/>
                <w:iCs/>
                <w:szCs w:val="28"/>
              </w:rPr>
              <w:t>Consultores Especializados (C.P.C. Fidencio Guevara Piña)</w:t>
            </w:r>
            <w:r w:rsidR="0032288F" w:rsidRPr="00223587">
              <w:rPr>
                <w:rFonts w:ascii="Arial" w:hAnsi="Arial" w:cs="Arial"/>
                <w:bCs/>
                <w:iCs/>
                <w:szCs w:val="28"/>
              </w:rPr>
              <w:t>.</w:t>
            </w:r>
          </w:p>
        </w:tc>
        <w:tc>
          <w:tcPr>
            <w:tcW w:w="709" w:type="dxa"/>
          </w:tcPr>
          <w:p w14:paraId="321BB26E" w14:textId="77777777" w:rsidR="0032288F" w:rsidRPr="00223587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Cs w:val="28"/>
              </w:rPr>
            </w:pPr>
          </w:p>
        </w:tc>
        <w:tc>
          <w:tcPr>
            <w:tcW w:w="3685" w:type="dxa"/>
          </w:tcPr>
          <w:p w14:paraId="0803AF7D" w14:textId="2C74DD57" w:rsidR="0032288F" w:rsidRPr="00223587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Cs w:val="28"/>
              </w:rPr>
            </w:pPr>
            <w:r w:rsidRPr="00223587">
              <w:rPr>
                <w:rFonts w:ascii="Arial" w:hAnsi="Arial" w:cs="Arial"/>
                <w:szCs w:val="28"/>
              </w:rPr>
              <w:t>(</w:t>
            </w:r>
            <w:proofErr w:type="gramStart"/>
            <w:r w:rsidR="00C1754E" w:rsidRPr="00223587">
              <w:rPr>
                <w:rFonts w:ascii="Arial" w:hAnsi="Arial" w:cs="Arial"/>
                <w:szCs w:val="28"/>
              </w:rPr>
              <w:t>Abril</w:t>
            </w:r>
            <w:proofErr w:type="gramEnd"/>
            <w:r w:rsidR="00C1754E" w:rsidRPr="00223587">
              <w:rPr>
                <w:rFonts w:ascii="Arial" w:hAnsi="Arial" w:cs="Arial"/>
                <w:szCs w:val="28"/>
              </w:rPr>
              <w:t xml:space="preserve"> 2012 </w:t>
            </w:r>
            <w:r w:rsidRPr="00223587">
              <w:rPr>
                <w:rFonts w:ascii="Arial" w:hAnsi="Arial" w:cs="Arial"/>
                <w:szCs w:val="28"/>
              </w:rPr>
              <w:t>-</w:t>
            </w:r>
            <w:r w:rsidR="00C1754E" w:rsidRPr="00223587">
              <w:rPr>
                <w:rFonts w:ascii="Arial" w:hAnsi="Arial" w:cs="Arial"/>
                <w:szCs w:val="28"/>
              </w:rPr>
              <w:t xml:space="preserve"> </w:t>
            </w:r>
            <w:proofErr w:type="gramStart"/>
            <w:r w:rsidR="00C1754E" w:rsidRPr="00223587">
              <w:rPr>
                <w:rFonts w:ascii="Arial" w:hAnsi="Arial" w:cs="Arial"/>
                <w:szCs w:val="28"/>
              </w:rPr>
              <w:t>Agosto</w:t>
            </w:r>
            <w:proofErr w:type="gramEnd"/>
            <w:r w:rsidR="00C1754E" w:rsidRPr="00223587">
              <w:rPr>
                <w:rFonts w:ascii="Arial" w:hAnsi="Arial" w:cs="Arial"/>
                <w:szCs w:val="28"/>
              </w:rPr>
              <w:t xml:space="preserve"> 2014</w:t>
            </w:r>
            <w:r w:rsidRPr="00223587">
              <w:rPr>
                <w:rFonts w:ascii="Arial" w:hAnsi="Arial" w:cs="Arial"/>
                <w:szCs w:val="28"/>
              </w:rPr>
              <w:t xml:space="preserve">). Auxiliar </w:t>
            </w:r>
            <w:r w:rsidR="00C1754E" w:rsidRPr="00223587">
              <w:rPr>
                <w:rFonts w:ascii="Arial" w:hAnsi="Arial" w:cs="Arial"/>
                <w:szCs w:val="28"/>
              </w:rPr>
              <w:t>de contabilidad y asuntos fiscales</w:t>
            </w:r>
            <w:r w:rsidRPr="00223587">
              <w:rPr>
                <w:rFonts w:ascii="Arial" w:hAnsi="Arial" w:cs="Arial"/>
                <w:szCs w:val="28"/>
              </w:rPr>
              <w:t>.</w:t>
            </w:r>
          </w:p>
          <w:p w14:paraId="6B98E2A7" w14:textId="77777777" w:rsidR="00C1754E" w:rsidRPr="00223587" w:rsidRDefault="00C1754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Cs w:val="28"/>
              </w:rPr>
            </w:pPr>
          </w:p>
        </w:tc>
      </w:tr>
      <w:tr w:rsidR="0032288F" w:rsidRPr="00223587" w14:paraId="4019F763" w14:textId="77777777" w:rsidTr="002D5CAA">
        <w:tc>
          <w:tcPr>
            <w:tcW w:w="4219" w:type="dxa"/>
          </w:tcPr>
          <w:p w14:paraId="0FC3D671" w14:textId="69301EF7" w:rsidR="0032288F" w:rsidRPr="00223587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Cs w:val="28"/>
              </w:rPr>
            </w:pPr>
          </w:p>
        </w:tc>
        <w:tc>
          <w:tcPr>
            <w:tcW w:w="709" w:type="dxa"/>
          </w:tcPr>
          <w:p w14:paraId="67066399" w14:textId="77777777" w:rsidR="0032288F" w:rsidRPr="00223587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Cs w:val="28"/>
              </w:rPr>
            </w:pPr>
          </w:p>
        </w:tc>
        <w:tc>
          <w:tcPr>
            <w:tcW w:w="3685" w:type="dxa"/>
          </w:tcPr>
          <w:p w14:paraId="7B27C769" w14:textId="78121803" w:rsidR="0032288F" w:rsidRPr="00223587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Cs w:val="28"/>
              </w:rPr>
            </w:pPr>
          </w:p>
        </w:tc>
      </w:tr>
    </w:tbl>
    <w:p w14:paraId="3F346EB3" w14:textId="77777777" w:rsidR="0032288F" w:rsidRPr="0053474E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987ABC8" w14:textId="77777777" w:rsidR="0032288F" w:rsidRPr="0053474E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4EE0807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453238B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70591F" w14:textId="77777777" w:rsidR="005221D8" w:rsidRDefault="005221D8" w:rsidP="007E3B29">
      <w:pPr>
        <w:spacing w:after="0" w:line="240" w:lineRule="auto"/>
      </w:pPr>
      <w:r>
        <w:separator/>
      </w:r>
    </w:p>
  </w:endnote>
  <w:endnote w:type="continuationSeparator" w:id="0">
    <w:p w14:paraId="1DAB7C15" w14:textId="77777777" w:rsidR="005221D8" w:rsidRDefault="005221D8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306E5" w14:textId="77777777" w:rsidR="005221D8" w:rsidRDefault="005221D8" w:rsidP="007E3B29">
      <w:pPr>
        <w:spacing w:after="0" w:line="240" w:lineRule="auto"/>
      </w:pPr>
      <w:r>
        <w:separator/>
      </w:r>
    </w:p>
  </w:footnote>
  <w:footnote w:type="continuationSeparator" w:id="0">
    <w:p w14:paraId="3B5FEDC1" w14:textId="77777777" w:rsidR="005221D8" w:rsidRDefault="005221D8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588D93B7" w:rsidR="007E3B29" w:rsidRDefault="00EF7741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3A175623" wp14:editId="1096E28E">
          <wp:simplePos x="0" y="0"/>
          <wp:positionH relativeFrom="column">
            <wp:posOffset>-1070515</wp:posOffset>
          </wp:positionH>
          <wp:positionV relativeFrom="paragraph">
            <wp:posOffset>-447674</wp:posOffset>
          </wp:positionV>
          <wp:extent cx="7777504" cy="10057086"/>
          <wp:effectExtent l="0" t="0" r="0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3916" cy="1006537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91635"/>
    <w:rsid w:val="000A6922"/>
    <w:rsid w:val="0013174D"/>
    <w:rsid w:val="00152687"/>
    <w:rsid w:val="00165AB9"/>
    <w:rsid w:val="00187CB9"/>
    <w:rsid w:val="00187EAB"/>
    <w:rsid w:val="001A1209"/>
    <w:rsid w:val="001A25EB"/>
    <w:rsid w:val="001C13D2"/>
    <w:rsid w:val="001C1D67"/>
    <w:rsid w:val="00206E99"/>
    <w:rsid w:val="00207762"/>
    <w:rsid w:val="00223587"/>
    <w:rsid w:val="002413AF"/>
    <w:rsid w:val="00250475"/>
    <w:rsid w:val="0029488A"/>
    <w:rsid w:val="002A64C9"/>
    <w:rsid w:val="002C1A1B"/>
    <w:rsid w:val="002F7B65"/>
    <w:rsid w:val="0032288F"/>
    <w:rsid w:val="00397B66"/>
    <w:rsid w:val="003C29FD"/>
    <w:rsid w:val="00414003"/>
    <w:rsid w:val="0045701F"/>
    <w:rsid w:val="00471AF0"/>
    <w:rsid w:val="00497E6E"/>
    <w:rsid w:val="004D27B1"/>
    <w:rsid w:val="005162B3"/>
    <w:rsid w:val="005221D8"/>
    <w:rsid w:val="0053474E"/>
    <w:rsid w:val="005535F6"/>
    <w:rsid w:val="00595960"/>
    <w:rsid w:val="005C15DC"/>
    <w:rsid w:val="005C3DB3"/>
    <w:rsid w:val="006101FD"/>
    <w:rsid w:val="00667D7D"/>
    <w:rsid w:val="006B1076"/>
    <w:rsid w:val="006F7CFA"/>
    <w:rsid w:val="00707DD0"/>
    <w:rsid w:val="00710BAC"/>
    <w:rsid w:val="007152E9"/>
    <w:rsid w:val="007E3B29"/>
    <w:rsid w:val="007F291A"/>
    <w:rsid w:val="00825CF0"/>
    <w:rsid w:val="00834B12"/>
    <w:rsid w:val="00857DCD"/>
    <w:rsid w:val="00870EDF"/>
    <w:rsid w:val="00883A46"/>
    <w:rsid w:val="008A2F37"/>
    <w:rsid w:val="0090435C"/>
    <w:rsid w:val="009B351B"/>
    <w:rsid w:val="009C7268"/>
    <w:rsid w:val="009D45E0"/>
    <w:rsid w:val="009F03DF"/>
    <w:rsid w:val="00A1179D"/>
    <w:rsid w:val="00A534D3"/>
    <w:rsid w:val="00A544ED"/>
    <w:rsid w:val="00A563BC"/>
    <w:rsid w:val="00A57C4B"/>
    <w:rsid w:val="00AB4D13"/>
    <w:rsid w:val="00BB3FAC"/>
    <w:rsid w:val="00BB5463"/>
    <w:rsid w:val="00BD2744"/>
    <w:rsid w:val="00C1754E"/>
    <w:rsid w:val="00C509F4"/>
    <w:rsid w:val="00C54280"/>
    <w:rsid w:val="00C55456"/>
    <w:rsid w:val="00CA5A17"/>
    <w:rsid w:val="00D13DA6"/>
    <w:rsid w:val="00E23180"/>
    <w:rsid w:val="00E31E60"/>
    <w:rsid w:val="00E45958"/>
    <w:rsid w:val="00E70F95"/>
    <w:rsid w:val="00EB41BA"/>
    <w:rsid w:val="00EF0109"/>
    <w:rsid w:val="00EF7741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Sandra Ximena Duran Valdes</cp:lastModifiedBy>
  <cp:revision>2</cp:revision>
  <cp:lastPrinted>2017-02-08T15:56:00Z</cp:lastPrinted>
  <dcterms:created xsi:type="dcterms:W3CDTF">2025-07-03T22:11:00Z</dcterms:created>
  <dcterms:modified xsi:type="dcterms:W3CDTF">2025-07-03T22:11:00Z</dcterms:modified>
</cp:coreProperties>
</file>