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538087EA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982429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C01D11">
        <w:rPr>
          <w:rFonts w:ascii="Arial" w:hAnsi="Arial" w:cs="Arial"/>
          <w:b/>
          <w:sz w:val="32"/>
          <w:szCs w:val="32"/>
        </w:rPr>
        <w:t>ITZAYANA GUADALUPE RAM</w:t>
      </w:r>
      <w:r w:rsidR="00BF3800">
        <w:rPr>
          <w:rFonts w:ascii="Arial" w:hAnsi="Arial" w:cs="Arial"/>
          <w:b/>
          <w:sz w:val="32"/>
          <w:szCs w:val="32"/>
        </w:rPr>
        <w:t>Í</w:t>
      </w:r>
      <w:r w:rsidR="00C01D11">
        <w:rPr>
          <w:rFonts w:ascii="Arial" w:hAnsi="Arial" w:cs="Arial"/>
          <w:b/>
          <w:sz w:val="32"/>
          <w:szCs w:val="32"/>
        </w:rPr>
        <w:t>REZ HERN</w:t>
      </w:r>
      <w:r w:rsidR="00BF3800">
        <w:rPr>
          <w:rFonts w:ascii="Arial" w:hAnsi="Arial" w:cs="Arial"/>
          <w:b/>
          <w:sz w:val="32"/>
          <w:szCs w:val="32"/>
        </w:rPr>
        <w:t>Á</w:t>
      </w:r>
      <w:r w:rsidR="00C01D11">
        <w:rPr>
          <w:rFonts w:ascii="Arial" w:hAnsi="Arial" w:cs="Arial"/>
          <w:b/>
          <w:sz w:val="32"/>
          <w:szCs w:val="32"/>
        </w:rPr>
        <w:t>NDEZ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BC78148" w14:textId="697B1432" w:rsidR="00C01D11" w:rsidRPr="00982429" w:rsidRDefault="00982429" w:rsidP="00064054">
      <w:pPr>
        <w:jc w:val="both"/>
        <w:rPr>
          <w:rFonts w:ascii="Arial" w:hAnsi="Arial" w:cs="Arial"/>
          <w:sz w:val="22"/>
          <w:szCs w:val="22"/>
        </w:rPr>
      </w:pPr>
      <w:r w:rsidRPr="00982429">
        <w:rPr>
          <w:rFonts w:ascii="Arial" w:hAnsi="Arial" w:cs="Arial"/>
          <w:sz w:val="22"/>
          <w:szCs w:val="22"/>
        </w:rPr>
        <w:t>SUBDIRECTORA</w:t>
      </w:r>
      <w:r w:rsidR="00064054" w:rsidRPr="00982429">
        <w:rPr>
          <w:rFonts w:ascii="Arial" w:hAnsi="Arial" w:cs="Arial"/>
          <w:sz w:val="22"/>
          <w:szCs w:val="22"/>
        </w:rPr>
        <w:t xml:space="preserve"> DE LA DIRECCIÓN DE AUDITORÍA A MUNICIPIOS</w:t>
      </w:r>
    </w:p>
    <w:p w14:paraId="7A22289E" w14:textId="1C5EA0B6" w:rsidR="00064054" w:rsidRPr="00982429" w:rsidRDefault="00982429" w:rsidP="00064054">
      <w:pPr>
        <w:jc w:val="both"/>
        <w:rPr>
          <w:rFonts w:ascii="Arial" w:hAnsi="Arial" w:cs="Arial"/>
          <w:sz w:val="22"/>
          <w:szCs w:val="22"/>
        </w:rPr>
      </w:pPr>
      <w:r w:rsidRPr="00982429">
        <w:rPr>
          <w:rFonts w:ascii="Arial" w:hAnsi="Arial" w:cs="Arial"/>
          <w:sz w:val="22"/>
          <w:szCs w:val="22"/>
        </w:rPr>
        <w:t>SDB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9E5FDD3" w14:textId="4AE4D630" w:rsidR="00C01D11" w:rsidRPr="00CD11B4" w:rsidRDefault="00B4768C" w:rsidP="00C01D11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01D11" w:rsidRPr="00CD11B4">
        <w:rPr>
          <w:rFonts w:ascii="Arial" w:hAnsi="Arial" w:cs="Arial"/>
        </w:rPr>
        <w:t>Licenciad</w:t>
      </w:r>
      <w:r w:rsidR="00982429">
        <w:rPr>
          <w:rFonts w:ascii="Arial" w:hAnsi="Arial" w:cs="Arial"/>
        </w:rPr>
        <w:t>a</w:t>
      </w:r>
      <w:r w:rsidR="00C01D11" w:rsidRPr="00CD11B4">
        <w:rPr>
          <w:rFonts w:ascii="Arial" w:hAnsi="Arial" w:cs="Arial"/>
        </w:rPr>
        <w:t xml:space="preserve"> en </w:t>
      </w:r>
      <w:r w:rsidR="00C01D11">
        <w:rPr>
          <w:rFonts w:ascii="Arial" w:hAnsi="Arial" w:cs="Arial"/>
        </w:rPr>
        <w:t>Contaduría</w:t>
      </w:r>
      <w:r w:rsidR="00982429">
        <w:rPr>
          <w:rFonts w:ascii="Arial" w:hAnsi="Arial" w:cs="Arial"/>
        </w:rPr>
        <w:t xml:space="preserve"> </w:t>
      </w:r>
      <w:r w:rsidR="00C01D11" w:rsidRPr="00CD11B4">
        <w:rPr>
          <w:rFonts w:ascii="Arial" w:hAnsi="Arial" w:cs="Arial"/>
        </w:rPr>
        <w:t>(20</w:t>
      </w:r>
      <w:r w:rsidR="00C01D11">
        <w:rPr>
          <w:rFonts w:ascii="Arial" w:hAnsi="Arial" w:cs="Arial"/>
        </w:rPr>
        <w:t>12–2016</w:t>
      </w:r>
      <w:r w:rsidR="00C01D11" w:rsidRPr="00CD11B4">
        <w:rPr>
          <w:rFonts w:ascii="Arial" w:hAnsi="Arial" w:cs="Arial"/>
        </w:rPr>
        <w:t xml:space="preserve">), Facultad de </w:t>
      </w:r>
      <w:r w:rsidR="00C01D11" w:rsidRPr="00C01D11">
        <w:rPr>
          <w:rFonts w:ascii="Arial" w:hAnsi="Arial" w:cs="Arial"/>
        </w:rPr>
        <w:t>Contaduría</w:t>
      </w:r>
      <w:r w:rsidR="00C01D11">
        <w:rPr>
          <w:rFonts w:ascii="Arial" w:hAnsi="Arial" w:cs="Arial"/>
        </w:rPr>
        <w:t xml:space="preserve"> y</w:t>
      </w:r>
      <w:r w:rsidR="00C01D11" w:rsidRPr="00C01D11">
        <w:rPr>
          <w:rFonts w:ascii="Arial" w:hAnsi="Arial" w:cs="Arial"/>
        </w:rPr>
        <w:t xml:space="preserve"> Administración</w:t>
      </w:r>
      <w:r w:rsidR="00C01D11" w:rsidRPr="00CD11B4">
        <w:rPr>
          <w:rFonts w:ascii="Arial" w:hAnsi="Arial" w:cs="Arial"/>
        </w:rPr>
        <w:t xml:space="preserve"> de la Universidad Autónoma 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DD762E8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80ACA21" w14:textId="13B69A0B" w:rsidR="00982429" w:rsidRDefault="00982429" w:rsidP="009824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fecha). 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Pr="00064054">
              <w:rPr>
                <w:rFonts w:ascii="Arial" w:hAnsi="Arial" w:cs="Arial"/>
              </w:rPr>
              <w:t>Auditoría a Municipios</w:t>
            </w:r>
            <w:r>
              <w:rPr>
                <w:rFonts w:ascii="Arial" w:hAnsi="Arial" w:cs="Arial"/>
              </w:rPr>
              <w:t>.</w:t>
            </w:r>
          </w:p>
          <w:p w14:paraId="3F07563A" w14:textId="77777777" w:rsidR="00982429" w:rsidRDefault="00982429" w:rsidP="004B72F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EE1964" w14:textId="296A4FB3" w:rsidR="004B72FD" w:rsidRDefault="004B72FD" w:rsidP="004B72F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</w:t>
            </w:r>
            <w:r w:rsidR="0098242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– </w:t>
            </w:r>
            <w:r w:rsidR="000B030F">
              <w:rPr>
                <w:rFonts w:ascii="Arial" w:hAnsi="Arial" w:cs="Arial"/>
              </w:rPr>
              <w:t>Febrero</w:t>
            </w:r>
            <w:r w:rsidR="00982429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). </w:t>
            </w:r>
            <w:r w:rsidRPr="00C01D11"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982429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Pr="00064054">
              <w:rPr>
                <w:rFonts w:ascii="Arial" w:hAnsi="Arial" w:cs="Arial"/>
              </w:rPr>
              <w:t>Auditoría a Municipios</w:t>
            </w:r>
            <w:r>
              <w:rPr>
                <w:rFonts w:ascii="Arial" w:hAnsi="Arial" w:cs="Arial"/>
              </w:rPr>
              <w:t>.</w:t>
            </w:r>
          </w:p>
          <w:p w14:paraId="39A2C862" w14:textId="77777777" w:rsidR="004B72FD" w:rsidRDefault="004B72FD" w:rsidP="00C01D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1C79D" w14:textId="38AD4090" w:rsidR="00A57003" w:rsidRDefault="00A57003" w:rsidP="00C01D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2020 – </w:t>
            </w:r>
            <w:r w:rsidR="004B72FD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</w:t>
            </w:r>
            <w:r w:rsidRPr="00C01D11"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982429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Pr="00064054">
              <w:rPr>
                <w:rFonts w:ascii="Arial" w:hAnsi="Arial" w:cs="Arial"/>
              </w:rPr>
              <w:t>Auditoría a Municipios</w:t>
            </w:r>
            <w:r>
              <w:rPr>
                <w:rFonts w:ascii="Arial" w:hAnsi="Arial" w:cs="Arial"/>
              </w:rPr>
              <w:t>.</w:t>
            </w:r>
          </w:p>
          <w:p w14:paraId="1BAF96CC" w14:textId="77777777" w:rsidR="00A57003" w:rsidRDefault="00A57003" w:rsidP="00C01D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B588ACD" w14:textId="2E266CE5" w:rsidR="00B4768C" w:rsidRDefault="00064054" w:rsidP="00C01D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</w:t>
            </w:r>
            <w:r w:rsidR="00C01D11">
              <w:rPr>
                <w:rFonts w:ascii="Arial" w:hAnsi="Arial" w:cs="Arial"/>
              </w:rPr>
              <w:t>io 2018</w:t>
            </w:r>
            <w:r w:rsidR="00A57003">
              <w:rPr>
                <w:rFonts w:ascii="Arial" w:hAnsi="Arial" w:cs="Arial"/>
              </w:rPr>
              <w:t xml:space="preserve"> – </w:t>
            </w:r>
            <w:proofErr w:type="gramStart"/>
            <w:r w:rsidR="00A57003">
              <w:rPr>
                <w:rFonts w:ascii="Arial" w:hAnsi="Arial" w:cs="Arial"/>
              </w:rPr>
              <w:t>Febrero</w:t>
            </w:r>
            <w:proofErr w:type="gramEnd"/>
            <w:r w:rsidR="00A57003">
              <w:rPr>
                <w:rFonts w:ascii="Arial" w:hAnsi="Arial" w:cs="Arial"/>
              </w:rPr>
              <w:t xml:space="preserve"> 2020</w:t>
            </w:r>
            <w:r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 w:rsidR="00C01D11">
              <w:rPr>
                <w:rFonts w:ascii="Arial" w:hAnsi="Arial" w:cs="Arial"/>
              </w:rPr>
              <w:t>Auxiliar d</w:t>
            </w:r>
            <w:r w:rsidR="00C01D11" w:rsidRPr="00C01D11">
              <w:rPr>
                <w:rFonts w:ascii="Arial" w:hAnsi="Arial" w:cs="Arial"/>
              </w:rPr>
              <w:t>e Auditor</w:t>
            </w:r>
            <w:r w:rsidR="00C01D11" w:rsidRPr="00CD11B4">
              <w:rPr>
                <w:rFonts w:ascii="Arial" w:hAnsi="Arial" w:cs="Arial"/>
              </w:rPr>
              <w:t xml:space="preserve"> </w:t>
            </w:r>
            <w:r w:rsidR="00982429">
              <w:rPr>
                <w:rFonts w:ascii="Arial" w:hAnsi="Arial" w:cs="Arial"/>
              </w:rPr>
              <w:t>de</w:t>
            </w:r>
            <w:r w:rsidR="00B4768C" w:rsidRPr="00CD11B4">
              <w:rPr>
                <w:rFonts w:ascii="Arial" w:hAnsi="Arial" w:cs="Arial"/>
              </w:rPr>
              <w:t xml:space="preserve"> la Dirección de </w:t>
            </w:r>
            <w:r w:rsidRPr="00064054">
              <w:rPr>
                <w:rFonts w:ascii="Arial" w:hAnsi="Arial" w:cs="Arial"/>
              </w:rPr>
              <w:t>Auditoría a Municipios</w:t>
            </w:r>
            <w:r>
              <w:rPr>
                <w:rFonts w:ascii="Arial" w:hAnsi="Arial" w:cs="Arial"/>
              </w:rPr>
              <w:t>.</w:t>
            </w:r>
          </w:p>
          <w:p w14:paraId="4172DF55" w14:textId="46A49462" w:rsidR="006344A4" w:rsidRPr="00CD11B4" w:rsidRDefault="006344A4" w:rsidP="00C01D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5DA7918" w:rsidR="00B4768C" w:rsidRPr="00CD11B4" w:rsidRDefault="00C01D11" w:rsidP="00C01D1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01D11">
              <w:rPr>
                <w:rFonts w:ascii="Arial" w:hAnsi="Arial" w:cs="Arial"/>
                <w:bCs/>
                <w:iCs/>
              </w:rPr>
              <w:t xml:space="preserve">Garza </w:t>
            </w:r>
            <w:r>
              <w:rPr>
                <w:rFonts w:ascii="Arial" w:hAnsi="Arial" w:cs="Arial"/>
                <w:bCs/>
                <w:iCs/>
              </w:rPr>
              <w:t>y</w:t>
            </w:r>
            <w:r w:rsidRPr="00C01D11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C01D11">
              <w:rPr>
                <w:rFonts w:ascii="Arial" w:hAnsi="Arial" w:cs="Arial"/>
                <w:bCs/>
                <w:iCs/>
              </w:rPr>
              <w:t>Hurstel</w:t>
            </w:r>
            <w:proofErr w:type="spellEnd"/>
            <w:r w:rsidRPr="00C01D11">
              <w:rPr>
                <w:rFonts w:ascii="Arial" w:hAnsi="Arial" w:cs="Arial"/>
                <w:bCs/>
                <w:iCs/>
              </w:rPr>
              <w:t xml:space="preserve"> Asociados S.C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ED19D3B" w14:textId="25B2910E" w:rsidR="00B4768C" w:rsidRDefault="00C01D11" w:rsidP="00AD7E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(Noviembre 2017</w:t>
            </w:r>
            <w:r w:rsidR="00B4768C"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Junio 2018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="00AD7E31" w:rsidRPr="00AD7E31">
              <w:rPr>
                <w:rFonts w:ascii="Arial" w:hAnsi="Arial" w:cs="Arial"/>
              </w:rPr>
              <w:t>Auxiliar Contable</w:t>
            </w:r>
            <w:r w:rsidR="00AD7E31">
              <w:rPr>
                <w:rFonts w:ascii="Arial" w:hAnsi="Arial" w:cs="Arial"/>
              </w:rPr>
              <w:t xml:space="preserve"> en materia de IVA</w:t>
            </w:r>
            <w:r w:rsidR="00982429">
              <w:rPr>
                <w:rFonts w:ascii="Arial" w:hAnsi="Arial" w:cs="Arial"/>
              </w:rPr>
              <w:t>.</w:t>
            </w:r>
          </w:p>
          <w:p w14:paraId="1985A304" w14:textId="2810A758" w:rsidR="006344A4" w:rsidRPr="00CD11B4" w:rsidRDefault="006344A4" w:rsidP="00AD7E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6EB81D7" w:rsidR="00B4768C" w:rsidRPr="00CD11B4" w:rsidRDefault="00AD7E3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D7E31">
              <w:rPr>
                <w:rFonts w:ascii="Arial" w:hAnsi="Arial" w:cs="Arial"/>
                <w:bCs/>
                <w:iCs/>
              </w:rPr>
              <w:t>Tecnología En Sistemas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89DA91" w14:textId="4E7390F0" w:rsidR="00B4768C" w:rsidRDefault="00AD7E31" w:rsidP="00AD7E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2016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Junio 2017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Pr="00AD7E31">
              <w:rPr>
                <w:rFonts w:ascii="Arial" w:hAnsi="Arial" w:cs="Arial"/>
              </w:rPr>
              <w:t>Auxiliar administrativo</w:t>
            </w:r>
            <w:r>
              <w:rPr>
                <w:rFonts w:ascii="Arial" w:hAnsi="Arial" w:cs="Arial"/>
              </w:rPr>
              <w:t>/Contable</w:t>
            </w:r>
            <w:r w:rsidR="00982429">
              <w:rPr>
                <w:rFonts w:ascii="Arial" w:hAnsi="Arial" w:cs="Arial"/>
              </w:rPr>
              <w:t>.</w:t>
            </w:r>
          </w:p>
          <w:p w14:paraId="39AE152F" w14:textId="7AA2FDC8" w:rsidR="006344A4" w:rsidRPr="00CD11B4" w:rsidRDefault="006344A4" w:rsidP="00AD7E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1A76E1FE" w:rsidR="00B4768C" w:rsidRPr="00CD11B4" w:rsidRDefault="00AD7E3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 w:rsidRPr="00AD7E31">
              <w:rPr>
                <w:rFonts w:ascii="Arial" w:hAnsi="Arial" w:cs="Arial"/>
                <w:bCs/>
                <w:iCs/>
              </w:rPr>
              <w:t>Quanto</w:t>
            </w:r>
            <w:proofErr w:type="spellEnd"/>
            <w:r w:rsidRPr="00AD7E31">
              <w:rPr>
                <w:rFonts w:ascii="Arial" w:hAnsi="Arial" w:cs="Arial"/>
                <w:bCs/>
                <w:iCs/>
              </w:rPr>
              <w:t xml:space="preserve"> S.A.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428C32A3" w:rsidR="00B4768C" w:rsidRPr="00CD11B4" w:rsidRDefault="00AD7E31" w:rsidP="00AD7E3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(Febrero 2016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Abril 2016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Pr="00AD7E31">
              <w:rPr>
                <w:rFonts w:ascii="Arial" w:hAnsi="Arial" w:cs="Arial"/>
              </w:rPr>
              <w:t>Auxiliar Contable</w:t>
            </w:r>
            <w:r w:rsidR="00982429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C4480" w14:textId="77777777" w:rsidR="00424C22" w:rsidRDefault="00424C22" w:rsidP="00B05170">
      <w:r>
        <w:separator/>
      </w:r>
    </w:p>
  </w:endnote>
  <w:endnote w:type="continuationSeparator" w:id="0">
    <w:p w14:paraId="0CDDDCAD" w14:textId="77777777" w:rsidR="00424C22" w:rsidRDefault="00424C22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2B4BF" w14:textId="77777777" w:rsidR="00424C22" w:rsidRDefault="00424C22" w:rsidP="00B05170">
      <w:r>
        <w:separator/>
      </w:r>
    </w:p>
  </w:footnote>
  <w:footnote w:type="continuationSeparator" w:id="0">
    <w:p w14:paraId="56374116" w14:textId="77777777" w:rsidR="00424C22" w:rsidRDefault="00424C22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64054"/>
    <w:rsid w:val="0006507A"/>
    <w:rsid w:val="000B030F"/>
    <w:rsid w:val="0025019B"/>
    <w:rsid w:val="00355AAB"/>
    <w:rsid w:val="003A691F"/>
    <w:rsid w:val="00424C22"/>
    <w:rsid w:val="004B72FD"/>
    <w:rsid w:val="0056372E"/>
    <w:rsid w:val="006344A4"/>
    <w:rsid w:val="006409C9"/>
    <w:rsid w:val="00641403"/>
    <w:rsid w:val="00697638"/>
    <w:rsid w:val="00850D89"/>
    <w:rsid w:val="00971A87"/>
    <w:rsid w:val="00982429"/>
    <w:rsid w:val="00A168D6"/>
    <w:rsid w:val="00A57003"/>
    <w:rsid w:val="00A77231"/>
    <w:rsid w:val="00A831B8"/>
    <w:rsid w:val="00AD7E31"/>
    <w:rsid w:val="00B05170"/>
    <w:rsid w:val="00B4768C"/>
    <w:rsid w:val="00B8429A"/>
    <w:rsid w:val="00BF3800"/>
    <w:rsid w:val="00C01D11"/>
    <w:rsid w:val="00E47B09"/>
    <w:rsid w:val="00EA5D9F"/>
    <w:rsid w:val="00EA7BF3"/>
    <w:rsid w:val="00ED29E3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docId w15:val="{43A5DBD8-1E8E-4364-9DC3-AF45B656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2022-06-02T21:15:00Z</dcterms:created>
  <dcterms:modified xsi:type="dcterms:W3CDTF">2025-04-03T20:12:00Z</dcterms:modified>
</cp:coreProperties>
</file>