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5C0D8E71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A20172">
        <w:rPr>
          <w:rFonts w:ascii="Arial" w:hAnsi="Arial" w:cs="Arial"/>
          <w:b/>
          <w:sz w:val="32"/>
          <w:szCs w:val="32"/>
        </w:rPr>
        <w:t>MÓNICA NAHOMI RODR</w:t>
      </w:r>
      <w:r w:rsidR="0019359B">
        <w:rPr>
          <w:rFonts w:ascii="Arial" w:hAnsi="Arial" w:cs="Arial"/>
          <w:b/>
          <w:sz w:val="32"/>
          <w:szCs w:val="32"/>
        </w:rPr>
        <w:t>Í</w:t>
      </w:r>
      <w:r w:rsidR="00A20172">
        <w:rPr>
          <w:rFonts w:ascii="Arial" w:hAnsi="Arial" w:cs="Arial"/>
          <w:b/>
          <w:sz w:val="32"/>
          <w:szCs w:val="32"/>
        </w:rPr>
        <w:t>GUEZ AGUILAR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796A22B4" w:rsidR="00B4768C" w:rsidRPr="003B2014" w:rsidRDefault="003B2014" w:rsidP="0019359B">
      <w:pPr>
        <w:jc w:val="both"/>
        <w:rPr>
          <w:rFonts w:ascii="Arial" w:hAnsi="Arial" w:cs="Arial"/>
          <w:sz w:val="22"/>
        </w:rPr>
      </w:pPr>
      <w:r w:rsidRPr="003B2014">
        <w:rPr>
          <w:rFonts w:ascii="Arial" w:hAnsi="Arial" w:cs="Arial"/>
          <w:sz w:val="22"/>
        </w:rPr>
        <w:t>SUBDIRECTORA</w:t>
      </w:r>
      <w:r w:rsidR="00635DEE" w:rsidRPr="003B2014">
        <w:rPr>
          <w:rFonts w:ascii="Arial" w:hAnsi="Arial" w:cs="Arial"/>
          <w:sz w:val="22"/>
        </w:rPr>
        <w:t xml:space="preserve"> DE LA DIRECCIÓN </w:t>
      </w:r>
      <w:r w:rsidR="00CF1097">
        <w:rPr>
          <w:rFonts w:ascii="Arial" w:hAnsi="Arial" w:cs="Arial"/>
          <w:sz w:val="22"/>
        </w:rPr>
        <w:t xml:space="preserve">DE AUDITORÍA </w:t>
      </w:r>
      <w:r w:rsidR="00635DEE" w:rsidRPr="003B2014">
        <w:rPr>
          <w:rFonts w:ascii="Arial" w:hAnsi="Arial" w:cs="Arial"/>
          <w:sz w:val="22"/>
        </w:rPr>
        <w:t>DE DESEMPEÑO</w:t>
      </w:r>
      <w:r w:rsidR="00CF1097">
        <w:rPr>
          <w:rFonts w:ascii="Arial" w:hAnsi="Arial" w:cs="Arial"/>
          <w:sz w:val="22"/>
        </w:rPr>
        <w:t xml:space="preserve"> E INVESTIGACIONES ECONÓMICAS</w:t>
      </w:r>
    </w:p>
    <w:p w14:paraId="4C60736D" w14:textId="19CC65AE" w:rsidR="00635DEE" w:rsidRPr="003B2014" w:rsidRDefault="003B2014" w:rsidP="00B4768C">
      <w:pPr>
        <w:rPr>
          <w:rFonts w:ascii="Arial" w:hAnsi="Arial" w:cs="Arial"/>
          <w:sz w:val="22"/>
        </w:rPr>
      </w:pPr>
      <w:r w:rsidRPr="003B2014">
        <w:rPr>
          <w:rFonts w:ascii="Arial" w:hAnsi="Arial" w:cs="Arial"/>
          <w:sz w:val="22"/>
        </w:rPr>
        <w:t>SD</w:t>
      </w:r>
      <w:r w:rsidR="00657DBE">
        <w:rPr>
          <w:rFonts w:ascii="Arial" w:hAnsi="Arial" w:cs="Arial"/>
          <w:sz w:val="22"/>
        </w:rPr>
        <w:t>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42360D74" w:rsidR="00B4768C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A20172">
        <w:rPr>
          <w:rFonts w:ascii="Arial" w:hAnsi="Arial" w:cs="Arial"/>
        </w:rPr>
        <w:t>Licenciada en Economía</w:t>
      </w:r>
      <w:r w:rsidR="00136F2D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(</w:t>
      </w:r>
      <w:r w:rsidR="00A20172">
        <w:rPr>
          <w:rFonts w:ascii="Arial" w:hAnsi="Arial" w:cs="Arial"/>
        </w:rPr>
        <w:t>2014 - 2019</w:t>
      </w:r>
      <w:r w:rsidRPr="00CD11B4">
        <w:rPr>
          <w:rFonts w:ascii="Arial" w:hAnsi="Arial" w:cs="Arial"/>
        </w:rPr>
        <w:t>),</w:t>
      </w:r>
      <w:r w:rsidR="00A20172">
        <w:rPr>
          <w:rFonts w:ascii="Arial" w:hAnsi="Arial" w:cs="Arial"/>
        </w:rPr>
        <w:t xml:space="preserve"> Facultad de Economía de la Universidad Autónoma de Coahuila.</w:t>
      </w:r>
    </w:p>
    <w:p w14:paraId="5CB3E417" w14:textId="77777777" w:rsidR="00A20172" w:rsidRPr="00CD11B4" w:rsidRDefault="00A20172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1035EBB3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>TRAYECTORIA LABORAL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DB5801" w:rsidRPr="00CD11B4" w14:paraId="6EEE8496" w14:textId="77777777" w:rsidTr="008639D3">
        <w:tc>
          <w:tcPr>
            <w:tcW w:w="4219" w:type="dxa"/>
          </w:tcPr>
          <w:p w14:paraId="58A4D3FB" w14:textId="036022BD" w:rsidR="00DB5801" w:rsidRPr="00CD11B4" w:rsidRDefault="00DB5801" w:rsidP="00DB580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FB5DD6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412A359D" w14:textId="69191B61" w:rsidR="00DB5801" w:rsidRPr="00DB5801" w:rsidRDefault="00DB5801" w:rsidP="00DB5801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0B57A7A6" w14:textId="77777777" w:rsidR="00DB5801" w:rsidRPr="00CD11B4" w:rsidRDefault="00DB5801" w:rsidP="00DB580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840BF14" w14:textId="2EE1D4F5" w:rsidR="003B2014" w:rsidRDefault="003B2014" w:rsidP="003B201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Abril 2024 – A la fecha</w:t>
            </w:r>
            <w:r w:rsidRPr="00CD11B4">
              <w:rPr>
                <w:rFonts w:ascii="Arial" w:hAnsi="Arial" w:cs="Arial"/>
              </w:rPr>
              <w:t xml:space="preserve"> ).</w:t>
            </w:r>
          </w:p>
          <w:p w14:paraId="06EF2CAC" w14:textId="3AD2E4E5" w:rsidR="003B2014" w:rsidRDefault="003B2014" w:rsidP="003B201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Subdirectora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</w:t>
            </w:r>
            <w:r w:rsidR="00CF1097">
              <w:rPr>
                <w:rFonts w:ascii="Arial" w:hAnsi="Arial" w:cs="Arial"/>
              </w:rPr>
              <w:t>Auditoría</w:t>
            </w:r>
            <w:r w:rsidRPr="00A20172">
              <w:rPr>
                <w:rFonts w:ascii="Arial" w:hAnsi="Arial" w:cs="Arial"/>
              </w:rPr>
              <w:t xml:space="preserve"> de Desempeño</w:t>
            </w:r>
            <w:r w:rsidR="00CF1097">
              <w:rPr>
                <w:rFonts w:ascii="Arial" w:hAnsi="Arial" w:cs="Arial"/>
              </w:rPr>
              <w:t xml:space="preserve"> e Investigaciones Económicas</w:t>
            </w:r>
            <w:r w:rsidRPr="00A20172">
              <w:rPr>
                <w:rFonts w:ascii="Arial" w:hAnsi="Arial" w:cs="Arial"/>
              </w:rPr>
              <w:t>.</w:t>
            </w:r>
          </w:p>
          <w:p w14:paraId="4E45EFBA" w14:textId="77777777" w:rsidR="003B2014" w:rsidRDefault="003B2014" w:rsidP="003B201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D0E91D8" w14:textId="28DF27E9" w:rsidR="00CF1097" w:rsidRDefault="00CF1097" w:rsidP="00CF109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Febrero 2024 – Abril 2024</w:t>
            </w:r>
            <w:r w:rsidRPr="00CD11B4">
              <w:rPr>
                <w:rFonts w:ascii="Arial" w:hAnsi="Arial" w:cs="Arial"/>
              </w:rPr>
              <w:t>).</w:t>
            </w:r>
          </w:p>
          <w:p w14:paraId="62FE029A" w14:textId="3CEA3E8E" w:rsidR="00CF1097" w:rsidRDefault="00CF1097" w:rsidP="00CF109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Auditoría </w:t>
            </w:r>
            <w:r w:rsidRPr="00A20172">
              <w:rPr>
                <w:rFonts w:ascii="Arial" w:hAnsi="Arial" w:cs="Arial"/>
              </w:rPr>
              <w:t>de Desempeño</w:t>
            </w:r>
            <w:r>
              <w:rPr>
                <w:rFonts w:ascii="Arial" w:hAnsi="Arial" w:cs="Arial"/>
              </w:rPr>
              <w:t xml:space="preserve"> e Investigaciones Económicas</w:t>
            </w:r>
            <w:r w:rsidRPr="00A20172">
              <w:rPr>
                <w:rFonts w:ascii="Arial" w:hAnsi="Arial" w:cs="Arial"/>
              </w:rPr>
              <w:t>.</w:t>
            </w:r>
          </w:p>
          <w:p w14:paraId="314988B7" w14:textId="77777777" w:rsidR="00CF1097" w:rsidRDefault="00CF1097" w:rsidP="003B201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1D4ACE5" w14:textId="6CF278CC" w:rsidR="007E1599" w:rsidRDefault="007E1599" w:rsidP="003B201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Septiembre 2022 – </w:t>
            </w:r>
            <w:r w:rsidR="00CF1097">
              <w:rPr>
                <w:rFonts w:ascii="Arial" w:hAnsi="Arial" w:cs="Arial"/>
              </w:rPr>
              <w:t>Febrero</w:t>
            </w:r>
            <w:r w:rsidR="003B2014">
              <w:rPr>
                <w:rFonts w:ascii="Arial" w:hAnsi="Arial" w:cs="Arial"/>
              </w:rPr>
              <w:t xml:space="preserve"> 2024</w:t>
            </w:r>
            <w:r w:rsidRPr="00CD11B4">
              <w:rPr>
                <w:rFonts w:ascii="Arial" w:hAnsi="Arial" w:cs="Arial"/>
              </w:rPr>
              <w:t>).</w:t>
            </w:r>
          </w:p>
          <w:p w14:paraId="46F99B44" w14:textId="77777777" w:rsidR="007E1599" w:rsidRDefault="007E1599" w:rsidP="007E159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</w:t>
            </w:r>
            <w:r w:rsidRPr="00A20172">
              <w:rPr>
                <w:rFonts w:ascii="Arial" w:hAnsi="Arial" w:cs="Arial"/>
              </w:rPr>
              <w:t>Estadística, Indicadores y Procedimientos de Desempeño.</w:t>
            </w:r>
          </w:p>
          <w:p w14:paraId="3FE0E597" w14:textId="77777777" w:rsidR="007E1599" w:rsidRDefault="007E1599" w:rsidP="00864E4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DDFC8B9" w14:textId="58753133" w:rsidR="00864E47" w:rsidRDefault="00864E47" w:rsidP="00864E4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7E1599">
              <w:rPr>
                <w:rFonts w:ascii="Arial" w:hAnsi="Arial" w:cs="Arial"/>
              </w:rPr>
              <w:t>Agosto</w:t>
            </w:r>
            <w:r>
              <w:rPr>
                <w:rFonts w:ascii="Arial" w:hAnsi="Arial" w:cs="Arial"/>
              </w:rPr>
              <w:t xml:space="preserve"> 2022 – </w:t>
            </w:r>
            <w:r w:rsidR="007E1599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>).</w:t>
            </w:r>
          </w:p>
          <w:p w14:paraId="4D2427A4" w14:textId="2FBB5B50" w:rsidR="00864E47" w:rsidRDefault="00864E47" w:rsidP="00864E4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</w:t>
            </w:r>
            <w:r w:rsidRPr="00A20172">
              <w:rPr>
                <w:rFonts w:ascii="Arial" w:hAnsi="Arial" w:cs="Arial"/>
              </w:rPr>
              <w:t>Estadística, Indicadores y Procedimientos de Desempeño.</w:t>
            </w:r>
          </w:p>
          <w:p w14:paraId="0C268C44" w14:textId="77777777" w:rsidR="00864E47" w:rsidRDefault="00864E47" w:rsidP="00DB580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7459AC1" w14:textId="470D6BD7" w:rsidR="00635DEE" w:rsidRDefault="00DB5801" w:rsidP="00DB580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Julio</w:t>
            </w:r>
            <w:r w:rsidR="00070B4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201</w:t>
            </w:r>
            <w:r w:rsidR="00070B4D">
              <w:rPr>
                <w:rFonts w:ascii="Arial" w:hAnsi="Arial" w:cs="Arial"/>
              </w:rPr>
              <w:t xml:space="preserve">9 </w:t>
            </w:r>
            <w:r w:rsidR="00864E47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133F45">
              <w:rPr>
                <w:rFonts w:ascii="Arial" w:hAnsi="Arial" w:cs="Arial"/>
              </w:rPr>
              <w:t>Septiembre</w:t>
            </w:r>
            <w:r w:rsidR="00864E47">
              <w:rPr>
                <w:rFonts w:ascii="Arial" w:hAnsi="Arial" w:cs="Arial"/>
              </w:rPr>
              <w:t xml:space="preserve"> 2022</w:t>
            </w:r>
            <w:r w:rsidRPr="00CD11B4">
              <w:rPr>
                <w:rFonts w:ascii="Arial" w:hAnsi="Arial" w:cs="Arial"/>
              </w:rPr>
              <w:t xml:space="preserve"> ).</w:t>
            </w:r>
          </w:p>
          <w:p w14:paraId="30FE3530" w14:textId="68EEE45B" w:rsidR="00DB5801" w:rsidRDefault="00DB5801" w:rsidP="00DB580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Auxiliar de 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635DEE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</w:t>
            </w:r>
            <w:r w:rsidRPr="00A20172">
              <w:rPr>
                <w:rFonts w:ascii="Arial" w:hAnsi="Arial" w:cs="Arial"/>
              </w:rPr>
              <w:t>Estadística, Indicadores y Procedimientos de Desempeño.</w:t>
            </w:r>
          </w:p>
          <w:p w14:paraId="4172DF55" w14:textId="5265928F" w:rsidR="00DB5801" w:rsidRPr="00CD11B4" w:rsidRDefault="00DB5801" w:rsidP="00DB580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DB5801" w:rsidRPr="00CD11B4" w14:paraId="0F5DDAA8" w14:textId="77777777" w:rsidTr="008639D3">
        <w:tc>
          <w:tcPr>
            <w:tcW w:w="4219" w:type="dxa"/>
          </w:tcPr>
          <w:p w14:paraId="2BDCAB4B" w14:textId="77777777" w:rsidR="00DB5801" w:rsidRPr="00CD11B4" w:rsidRDefault="00DB5801" w:rsidP="007F3DB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BA4212E" w14:textId="77777777" w:rsidR="00DB5801" w:rsidRPr="00CD11B4" w:rsidRDefault="00DB5801" w:rsidP="00DB580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9276C8F" w14:textId="38913564" w:rsidR="00DB5801" w:rsidRDefault="00DB5801" w:rsidP="00DB580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19359B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eptiembre </w:t>
            </w:r>
            <w:r w:rsidR="00070B4D">
              <w:rPr>
                <w:rFonts w:ascii="Arial" w:hAnsi="Arial" w:cs="Arial"/>
              </w:rPr>
              <w:t xml:space="preserve">2018 </w:t>
            </w:r>
            <w:r>
              <w:rPr>
                <w:rFonts w:ascii="Arial" w:hAnsi="Arial" w:cs="Arial"/>
              </w:rPr>
              <w:t>– Ju</w:t>
            </w:r>
            <w:r w:rsidR="0019359B">
              <w:rPr>
                <w:rFonts w:ascii="Arial" w:hAnsi="Arial" w:cs="Arial"/>
              </w:rPr>
              <w:t>n</w:t>
            </w:r>
            <w:r>
              <w:rPr>
                <w:rFonts w:ascii="Arial" w:hAnsi="Arial" w:cs="Arial"/>
              </w:rPr>
              <w:t>io 201</w:t>
            </w:r>
            <w:r w:rsidR="00070B4D">
              <w:rPr>
                <w:rFonts w:ascii="Arial" w:hAnsi="Arial" w:cs="Arial"/>
              </w:rPr>
              <w:t>9</w:t>
            </w:r>
            <w:r w:rsidR="0019359B"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Becari</w:t>
            </w:r>
            <w:r w:rsidR="003B2014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</w:t>
            </w:r>
            <w:r w:rsidR="00450B98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</w:t>
            </w:r>
            <w:r w:rsidRPr="00A20172">
              <w:rPr>
                <w:rFonts w:ascii="Arial" w:hAnsi="Arial" w:cs="Arial"/>
              </w:rPr>
              <w:t>Estadística, Indicadores y Procedimientos de Desempeño.</w:t>
            </w:r>
          </w:p>
          <w:p w14:paraId="487C54F5" w14:textId="77777777" w:rsidR="00DB5801" w:rsidRDefault="00DB5801" w:rsidP="00DB580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299BFBE" w14:textId="77777777" w:rsidR="00DB5801" w:rsidRPr="00CD11B4" w:rsidRDefault="00DB5801" w:rsidP="00DB580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DB5801" w:rsidRPr="00CD11B4" w14:paraId="36CB97DC" w14:textId="77777777" w:rsidTr="008639D3">
        <w:tc>
          <w:tcPr>
            <w:tcW w:w="4219" w:type="dxa"/>
          </w:tcPr>
          <w:p w14:paraId="4F615DFC" w14:textId="2F1B8FEF" w:rsidR="00DB5801" w:rsidRPr="00CD11B4" w:rsidRDefault="00DB5801" w:rsidP="00DB580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lastRenderedPageBreak/>
              <w:t>Saram Human Consulting Firm</w:t>
            </w:r>
          </w:p>
        </w:tc>
        <w:tc>
          <w:tcPr>
            <w:tcW w:w="709" w:type="dxa"/>
          </w:tcPr>
          <w:p w14:paraId="655F712C" w14:textId="77777777" w:rsidR="00DB5801" w:rsidRPr="00CD11B4" w:rsidRDefault="00DB5801" w:rsidP="00DB580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5A4508C" w14:textId="0D43F276" w:rsidR="00DB5801" w:rsidRDefault="00DB5801" w:rsidP="00DB580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19359B">
              <w:rPr>
                <w:rFonts w:ascii="Arial" w:hAnsi="Arial" w:cs="Arial"/>
              </w:rPr>
              <w:t>E</w:t>
            </w:r>
            <w:r w:rsidR="00635DEE">
              <w:rPr>
                <w:rFonts w:ascii="Arial" w:hAnsi="Arial" w:cs="Arial"/>
              </w:rPr>
              <w:t>nero 2018</w:t>
            </w:r>
            <w:r w:rsidR="00070B4D">
              <w:rPr>
                <w:rFonts w:ascii="Arial" w:hAnsi="Arial" w:cs="Arial"/>
              </w:rPr>
              <w:t xml:space="preserve"> - </w:t>
            </w:r>
            <w:r w:rsidR="00FB5DD6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gosto 2018</w:t>
            </w:r>
            <w:r w:rsidRPr="00CD11B4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</w:t>
            </w:r>
          </w:p>
          <w:p w14:paraId="1985A304" w14:textId="369F7FDF" w:rsidR="00DB5801" w:rsidRPr="00000640" w:rsidRDefault="00DB5801" w:rsidP="00DB580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Analista de Datos, Auxiliar de Reclutamiento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0E06BA" w14:textId="77777777" w:rsidR="00E5483D" w:rsidRDefault="00E5483D" w:rsidP="00B05170">
      <w:r>
        <w:separator/>
      </w:r>
    </w:p>
  </w:endnote>
  <w:endnote w:type="continuationSeparator" w:id="0">
    <w:p w14:paraId="7D245DEA" w14:textId="77777777" w:rsidR="00E5483D" w:rsidRDefault="00E5483D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227C2A" w14:textId="77777777" w:rsidR="00E5483D" w:rsidRDefault="00E5483D" w:rsidP="00B05170">
      <w:r>
        <w:separator/>
      </w:r>
    </w:p>
  </w:footnote>
  <w:footnote w:type="continuationSeparator" w:id="0">
    <w:p w14:paraId="43CD26B2" w14:textId="77777777" w:rsidR="00E5483D" w:rsidRDefault="00E5483D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00640"/>
    <w:rsid w:val="00070B4D"/>
    <w:rsid w:val="00073FA6"/>
    <w:rsid w:val="00082A9A"/>
    <w:rsid w:val="00133F45"/>
    <w:rsid w:val="00136F2D"/>
    <w:rsid w:val="00166D42"/>
    <w:rsid w:val="0019359B"/>
    <w:rsid w:val="0025019B"/>
    <w:rsid w:val="0026712C"/>
    <w:rsid w:val="00392C22"/>
    <w:rsid w:val="003B2014"/>
    <w:rsid w:val="00450B98"/>
    <w:rsid w:val="0056372E"/>
    <w:rsid w:val="005C0711"/>
    <w:rsid w:val="00635DEE"/>
    <w:rsid w:val="00657DBE"/>
    <w:rsid w:val="007E1599"/>
    <w:rsid w:val="007F3DB4"/>
    <w:rsid w:val="00864E47"/>
    <w:rsid w:val="008F5DC1"/>
    <w:rsid w:val="008F5F4B"/>
    <w:rsid w:val="00A20172"/>
    <w:rsid w:val="00A77231"/>
    <w:rsid w:val="00AC06BD"/>
    <w:rsid w:val="00B05170"/>
    <w:rsid w:val="00B4768C"/>
    <w:rsid w:val="00BA69FC"/>
    <w:rsid w:val="00CF1097"/>
    <w:rsid w:val="00D728DB"/>
    <w:rsid w:val="00DB5801"/>
    <w:rsid w:val="00E5483D"/>
    <w:rsid w:val="00E92ACD"/>
    <w:rsid w:val="00F036DA"/>
    <w:rsid w:val="00F43565"/>
    <w:rsid w:val="00F549F4"/>
    <w:rsid w:val="00FB5DD6"/>
    <w:rsid w:val="00FC0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178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3</cp:revision>
  <dcterms:created xsi:type="dcterms:W3CDTF">2025-06-10T20:28:00Z</dcterms:created>
  <dcterms:modified xsi:type="dcterms:W3CDTF">2025-06-19T19:42:00Z</dcterms:modified>
</cp:coreProperties>
</file>