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DFE365" w14:textId="6586E05A" w:rsidR="00B4768C" w:rsidRPr="00CD11B4" w:rsidRDefault="00D305E0" w:rsidP="00B4768C">
      <w:pPr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L</w:t>
      </w:r>
      <w:r w:rsidR="003353D4">
        <w:rPr>
          <w:rFonts w:ascii="Arial" w:hAnsi="Arial" w:cs="Arial"/>
          <w:b/>
          <w:sz w:val="32"/>
          <w:szCs w:val="32"/>
        </w:rPr>
        <w:t>.</w:t>
      </w:r>
      <w:r>
        <w:rPr>
          <w:rFonts w:ascii="Arial" w:hAnsi="Arial" w:cs="Arial"/>
          <w:b/>
          <w:sz w:val="32"/>
          <w:szCs w:val="32"/>
        </w:rPr>
        <w:t>C. YESICA DALLANE LAUREANO RODR</w:t>
      </w:r>
      <w:r w:rsidR="00302121">
        <w:rPr>
          <w:rFonts w:ascii="Arial" w:hAnsi="Arial" w:cs="Arial"/>
          <w:b/>
          <w:sz w:val="32"/>
          <w:szCs w:val="32"/>
        </w:rPr>
        <w:t>Í</w:t>
      </w:r>
      <w:r>
        <w:rPr>
          <w:rFonts w:ascii="Arial" w:hAnsi="Arial" w:cs="Arial"/>
          <w:b/>
          <w:sz w:val="32"/>
          <w:szCs w:val="32"/>
        </w:rPr>
        <w:t>GUEZ</w:t>
      </w:r>
      <w:r w:rsidR="00B4768C" w:rsidRPr="00CD11B4">
        <w:rPr>
          <w:rFonts w:ascii="Arial" w:hAnsi="Arial" w:cs="Arial"/>
          <w:b/>
          <w:sz w:val="32"/>
          <w:szCs w:val="32"/>
        </w:rPr>
        <w:t xml:space="preserve"> </w:t>
      </w:r>
    </w:p>
    <w:p w14:paraId="4CB7830F" w14:textId="48A3CE6A" w:rsidR="00D305E0" w:rsidRPr="003353D4" w:rsidRDefault="002218BD" w:rsidP="00C14062">
      <w:pPr>
        <w:jc w:val="both"/>
        <w:rPr>
          <w:rFonts w:ascii="Arial" w:hAnsi="Arial" w:cs="Arial"/>
          <w:sz w:val="22"/>
          <w:szCs w:val="22"/>
        </w:rPr>
      </w:pPr>
      <w:r w:rsidRPr="003353D4">
        <w:rPr>
          <w:rFonts w:ascii="Arial" w:hAnsi="Arial" w:cs="Arial"/>
          <w:sz w:val="22"/>
          <w:szCs w:val="22"/>
        </w:rPr>
        <w:t>SUBDIRECTORA</w:t>
      </w:r>
      <w:r w:rsidR="00302121" w:rsidRPr="003353D4">
        <w:rPr>
          <w:rFonts w:ascii="Arial" w:hAnsi="Arial" w:cs="Arial"/>
          <w:sz w:val="22"/>
          <w:szCs w:val="22"/>
        </w:rPr>
        <w:t xml:space="preserve"> DE LA DIRECCIÓN DE AUDITORÍA A PODERES Y ORGANISMOS</w:t>
      </w:r>
    </w:p>
    <w:p w14:paraId="12C4CE4B" w14:textId="135540CE" w:rsidR="00440275" w:rsidRPr="003353D4" w:rsidRDefault="002218BD" w:rsidP="00D305E0">
      <w:pPr>
        <w:rPr>
          <w:rFonts w:ascii="Arial" w:hAnsi="Arial" w:cs="Arial"/>
          <w:sz w:val="22"/>
          <w:szCs w:val="22"/>
        </w:rPr>
      </w:pPr>
      <w:r w:rsidRPr="003353D4">
        <w:rPr>
          <w:rFonts w:ascii="Arial" w:hAnsi="Arial" w:cs="Arial"/>
          <w:sz w:val="22"/>
          <w:szCs w:val="22"/>
        </w:rPr>
        <w:t>SD</w:t>
      </w:r>
      <w:r w:rsidR="003353D4">
        <w:rPr>
          <w:rFonts w:ascii="Arial" w:hAnsi="Arial" w:cs="Arial"/>
          <w:sz w:val="22"/>
          <w:szCs w:val="22"/>
        </w:rPr>
        <w:t>A</w:t>
      </w:r>
    </w:p>
    <w:p w14:paraId="3698B6A9" w14:textId="77777777" w:rsidR="00B4768C" w:rsidRPr="00CD11B4" w:rsidRDefault="00B4768C" w:rsidP="00B4768C">
      <w:pPr>
        <w:rPr>
          <w:rFonts w:ascii="Arial" w:hAnsi="Arial" w:cs="Arial"/>
        </w:rPr>
      </w:pPr>
    </w:p>
    <w:p w14:paraId="1BA440D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DATOS PROFESIONALES</w:t>
      </w:r>
    </w:p>
    <w:p w14:paraId="07578073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2E76C2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32E0796" w14:textId="1DAD1E4C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D305E0" w:rsidRPr="00302121">
        <w:rPr>
          <w:rFonts w:ascii="Arial" w:hAnsi="Arial" w:cs="Arial"/>
        </w:rPr>
        <w:t>Licenciatura en Contad</w:t>
      </w:r>
      <w:r w:rsidR="003B3C62">
        <w:rPr>
          <w:rFonts w:ascii="Arial" w:hAnsi="Arial" w:cs="Arial"/>
        </w:rPr>
        <w:t>uría</w:t>
      </w:r>
      <w:r w:rsidR="00D305E0" w:rsidRPr="00302121">
        <w:rPr>
          <w:rFonts w:ascii="Arial" w:hAnsi="Arial" w:cs="Arial"/>
        </w:rPr>
        <w:t xml:space="preserve"> Públic</w:t>
      </w:r>
      <w:r w:rsidR="003B3C62">
        <w:rPr>
          <w:rFonts w:ascii="Arial" w:hAnsi="Arial" w:cs="Arial"/>
        </w:rPr>
        <w:t>a</w:t>
      </w:r>
      <w:r w:rsidR="00D305E0" w:rsidRPr="00302121">
        <w:rPr>
          <w:rFonts w:ascii="Arial" w:hAnsi="Arial" w:cs="Arial"/>
        </w:rPr>
        <w:t xml:space="preserve"> </w:t>
      </w:r>
      <w:r w:rsidR="002218BD">
        <w:rPr>
          <w:rFonts w:ascii="Arial" w:hAnsi="Arial" w:cs="Arial"/>
        </w:rPr>
        <w:t>(</w:t>
      </w:r>
      <w:r w:rsidR="00057C05" w:rsidRPr="00302121">
        <w:rPr>
          <w:rFonts w:ascii="Arial" w:hAnsi="Arial" w:cs="Arial"/>
        </w:rPr>
        <w:t>2007 - 2010</w:t>
      </w:r>
      <w:r w:rsidRPr="00302121">
        <w:rPr>
          <w:rFonts w:ascii="Arial" w:hAnsi="Arial" w:cs="Arial"/>
        </w:rPr>
        <w:t xml:space="preserve">), </w:t>
      </w:r>
      <w:r w:rsidR="00D305E0" w:rsidRPr="00302121">
        <w:rPr>
          <w:rFonts w:ascii="Arial" w:hAnsi="Arial" w:cs="Arial"/>
        </w:rPr>
        <w:t>Instituto Universitario del Norte</w:t>
      </w:r>
      <w:r w:rsidR="00302121">
        <w:rPr>
          <w:rFonts w:ascii="Arial" w:hAnsi="Arial" w:cs="Arial"/>
        </w:rPr>
        <w:t>.</w:t>
      </w:r>
    </w:p>
    <w:p w14:paraId="57E5EE64" w14:textId="77777777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  </w:t>
      </w:r>
      <w:r w:rsidRPr="00CD11B4">
        <w:rPr>
          <w:rFonts w:ascii="Arial" w:hAnsi="Arial" w:cs="Arial"/>
          <w:b/>
          <w:bCs/>
          <w:i/>
          <w:iCs/>
        </w:rPr>
        <w:tab/>
      </w:r>
    </w:p>
    <w:p w14:paraId="2AF7578F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6DE6CBA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A1EF904" w14:textId="77777777" w:rsidR="00B4768C" w:rsidRPr="00302121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143EF56" w14:textId="6513E56A" w:rsidR="00B4768C" w:rsidRPr="00302121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  <w:r w:rsidRPr="00302121">
        <w:rPr>
          <w:rFonts w:ascii="Arial" w:hAnsi="Arial" w:cs="Arial"/>
          <w:b/>
        </w:rPr>
        <w:t>TRAYECTORIA LABORAL</w:t>
      </w:r>
    </w:p>
    <w:p w14:paraId="46418AC3" w14:textId="77777777" w:rsidR="00B4768C" w:rsidRPr="00302121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</w:p>
    <w:p w14:paraId="5B75307B" w14:textId="77777777" w:rsidR="00B4768C" w:rsidRPr="00302121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B4768C" w:rsidRPr="00302121" w14:paraId="6EEE8496" w14:textId="77777777" w:rsidTr="008639D3">
        <w:tc>
          <w:tcPr>
            <w:tcW w:w="4219" w:type="dxa"/>
          </w:tcPr>
          <w:p w14:paraId="39D1D020" w14:textId="77777777" w:rsidR="00B4768C" w:rsidRPr="00302121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302121">
              <w:rPr>
                <w:rFonts w:ascii="Arial" w:hAnsi="Arial" w:cs="Arial"/>
                <w:bCs/>
                <w:iCs/>
              </w:rPr>
              <w:t>Auditoría Superior del Estado de Coahuila.</w:t>
            </w:r>
          </w:p>
          <w:p w14:paraId="412A359D" w14:textId="77777777" w:rsidR="00B4768C" w:rsidRPr="00302121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0B57A7A6" w14:textId="77777777" w:rsidR="00B4768C" w:rsidRPr="00302121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687C758A" w14:textId="710572D2" w:rsidR="002218BD" w:rsidRDefault="002218BD" w:rsidP="00302121">
            <w:pPr>
              <w:jc w:val="both"/>
              <w:rPr>
                <w:rFonts w:ascii="Arial" w:hAnsi="Arial" w:cs="Arial"/>
              </w:rPr>
            </w:pPr>
            <w:r w:rsidRPr="00060054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>Febrero 2024 – A la fecha</w:t>
            </w:r>
            <w:r w:rsidRPr="00060054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>Subdirectora de</w:t>
            </w:r>
            <w:r w:rsidRPr="00060054">
              <w:rPr>
                <w:rFonts w:ascii="Arial" w:hAnsi="Arial" w:cs="Arial"/>
              </w:rPr>
              <w:t xml:space="preserve"> la Dirección </w:t>
            </w:r>
            <w:r w:rsidR="003353D4">
              <w:rPr>
                <w:rFonts w:ascii="Arial" w:hAnsi="Arial" w:cs="Arial"/>
              </w:rPr>
              <w:t>d</w:t>
            </w:r>
            <w:r w:rsidRPr="00060054">
              <w:rPr>
                <w:rFonts w:ascii="Arial" w:hAnsi="Arial" w:cs="Arial"/>
              </w:rPr>
              <w:t>e Auditoría a Poderes y Organismos</w:t>
            </w:r>
          </w:p>
          <w:p w14:paraId="28B0DC8D" w14:textId="77777777" w:rsidR="002218BD" w:rsidRDefault="002218BD" w:rsidP="00302121">
            <w:pPr>
              <w:jc w:val="both"/>
              <w:rPr>
                <w:rFonts w:ascii="Arial" w:hAnsi="Arial" w:cs="Arial"/>
              </w:rPr>
            </w:pPr>
          </w:p>
          <w:p w14:paraId="683ECAE5" w14:textId="072E437D" w:rsidR="00060054" w:rsidRDefault="00060054" w:rsidP="00302121">
            <w:pPr>
              <w:jc w:val="both"/>
              <w:rPr>
                <w:rFonts w:ascii="Arial" w:hAnsi="Arial" w:cs="Arial"/>
              </w:rPr>
            </w:pPr>
            <w:r w:rsidRPr="00060054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>Septiembre 2022</w:t>
            </w:r>
            <w:r w:rsidRPr="00060054">
              <w:rPr>
                <w:rFonts w:ascii="Arial" w:hAnsi="Arial" w:cs="Arial"/>
              </w:rPr>
              <w:t xml:space="preserve"> – </w:t>
            </w:r>
            <w:r w:rsidR="003656D4">
              <w:rPr>
                <w:rFonts w:ascii="Arial" w:hAnsi="Arial" w:cs="Arial"/>
              </w:rPr>
              <w:t>Enero</w:t>
            </w:r>
            <w:r w:rsidR="002218BD">
              <w:rPr>
                <w:rFonts w:ascii="Arial" w:hAnsi="Arial" w:cs="Arial"/>
              </w:rPr>
              <w:t xml:space="preserve"> 2024</w:t>
            </w:r>
            <w:r w:rsidRPr="00060054">
              <w:rPr>
                <w:rFonts w:ascii="Arial" w:hAnsi="Arial" w:cs="Arial"/>
              </w:rPr>
              <w:t xml:space="preserve">). Auditor </w:t>
            </w:r>
            <w:r w:rsidR="003353D4">
              <w:rPr>
                <w:rFonts w:ascii="Arial" w:hAnsi="Arial" w:cs="Arial"/>
              </w:rPr>
              <w:t>de</w:t>
            </w:r>
            <w:r w:rsidRPr="00060054">
              <w:rPr>
                <w:rFonts w:ascii="Arial" w:hAnsi="Arial" w:cs="Arial"/>
              </w:rPr>
              <w:t xml:space="preserve"> la Dirección </w:t>
            </w:r>
            <w:r w:rsidR="003353D4">
              <w:rPr>
                <w:rFonts w:ascii="Arial" w:hAnsi="Arial" w:cs="Arial"/>
              </w:rPr>
              <w:t>d</w:t>
            </w:r>
            <w:r w:rsidRPr="00060054">
              <w:rPr>
                <w:rFonts w:ascii="Arial" w:hAnsi="Arial" w:cs="Arial"/>
              </w:rPr>
              <w:t>e Auditoría a Poderes y Organismos.</w:t>
            </w:r>
          </w:p>
          <w:p w14:paraId="7D256940" w14:textId="77777777" w:rsidR="00060054" w:rsidRDefault="00060054" w:rsidP="00302121">
            <w:pPr>
              <w:jc w:val="both"/>
              <w:rPr>
                <w:rFonts w:ascii="Arial" w:hAnsi="Arial" w:cs="Arial"/>
              </w:rPr>
            </w:pPr>
          </w:p>
          <w:p w14:paraId="4924FD2E" w14:textId="4EBB71C9" w:rsidR="00440275" w:rsidRDefault="00440275" w:rsidP="00302121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(Abril 2021 – </w:t>
            </w:r>
            <w:r w:rsidR="00060054">
              <w:rPr>
                <w:rFonts w:ascii="Arial" w:hAnsi="Arial" w:cs="Arial"/>
              </w:rPr>
              <w:t>Septiembre 2022</w:t>
            </w:r>
            <w:r>
              <w:rPr>
                <w:rFonts w:ascii="Arial" w:hAnsi="Arial" w:cs="Arial"/>
              </w:rPr>
              <w:t xml:space="preserve">). </w:t>
            </w:r>
            <w:r w:rsidRPr="00302121">
              <w:rPr>
                <w:rFonts w:ascii="Arial" w:hAnsi="Arial" w:cs="Arial"/>
              </w:rPr>
              <w:t xml:space="preserve">Auditor </w:t>
            </w:r>
            <w:r w:rsidR="003353D4">
              <w:rPr>
                <w:rFonts w:ascii="Arial" w:hAnsi="Arial" w:cs="Arial"/>
              </w:rPr>
              <w:t>de</w:t>
            </w:r>
            <w:r w:rsidRPr="00302121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l</w:t>
            </w:r>
            <w:r w:rsidRPr="00302121">
              <w:rPr>
                <w:rFonts w:ascii="Arial" w:hAnsi="Arial" w:cs="Arial"/>
              </w:rPr>
              <w:t xml:space="preserve">a Dirección </w:t>
            </w:r>
            <w:r w:rsidR="003353D4">
              <w:rPr>
                <w:rFonts w:ascii="Arial" w:hAnsi="Arial" w:cs="Arial"/>
              </w:rPr>
              <w:t>d</w:t>
            </w:r>
            <w:r w:rsidRPr="00302121">
              <w:rPr>
                <w:rFonts w:ascii="Arial" w:hAnsi="Arial" w:cs="Arial"/>
              </w:rPr>
              <w:t xml:space="preserve">e Auditoría </w:t>
            </w:r>
            <w:r>
              <w:rPr>
                <w:rFonts w:ascii="Arial" w:hAnsi="Arial" w:cs="Arial"/>
              </w:rPr>
              <w:t>a</w:t>
            </w:r>
            <w:r w:rsidRPr="00302121">
              <w:rPr>
                <w:rFonts w:ascii="Arial" w:hAnsi="Arial" w:cs="Arial"/>
              </w:rPr>
              <w:t xml:space="preserve"> Poderes </w:t>
            </w:r>
            <w:r>
              <w:rPr>
                <w:rFonts w:ascii="Arial" w:hAnsi="Arial" w:cs="Arial"/>
              </w:rPr>
              <w:t>y</w:t>
            </w:r>
            <w:r w:rsidRPr="00302121">
              <w:rPr>
                <w:rFonts w:ascii="Arial" w:hAnsi="Arial" w:cs="Arial"/>
              </w:rPr>
              <w:t xml:space="preserve"> Organismos.</w:t>
            </w:r>
          </w:p>
          <w:p w14:paraId="5FF0D6E9" w14:textId="77777777" w:rsidR="00440275" w:rsidRDefault="00440275" w:rsidP="00302121">
            <w:pPr>
              <w:jc w:val="both"/>
              <w:rPr>
                <w:rFonts w:ascii="Arial" w:hAnsi="Arial" w:cs="Arial"/>
              </w:rPr>
            </w:pPr>
          </w:p>
          <w:p w14:paraId="779C381D" w14:textId="1CBB7ED3" w:rsidR="00057C05" w:rsidRPr="00302121" w:rsidRDefault="00302121" w:rsidP="00302121">
            <w:pPr>
              <w:jc w:val="both"/>
              <w:rPr>
                <w:rFonts w:ascii="Arial" w:hAnsi="Arial" w:cs="Arial"/>
              </w:rPr>
            </w:pPr>
            <w:r w:rsidRPr="00302121">
              <w:rPr>
                <w:rFonts w:ascii="Arial" w:hAnsi="Arial" w:cs="Arial"/>
              </w:rPr>
              <w:t>(Marzo 2020- A</w:t>
            </w:r>
            <w:r w:rsidR="00440275">
              <w:rPr>
                <w:rFonts w:ascii="Arial" w:hAnsi="Arial" w:cs="Arial"/>
              </w:rPr>
              <w:t>bril 2021</w:t>
            </w:r>
            <w:r w:rsidRPr="00302121">
              <w:rPr>
                <w:rFonts w:ascii="Arial" w:hAnsi="Arial" w:cs="Arial"/>
              </w:rPr>
              <w:t xml:space="preserve">). Auxiliar </w:t>
            </w:r>
            <w:r w:rsidR="00440275">
              <w:rPr>
                <w:rFonts w:ascii="Arial" w:hAnsi="Arial" w:cs="Arial"/>
              </w:rPr>
              <w:t>d</w:t>
            </w:r>
            <w:r w:rsidRPr="00302121">
              <w:rPr>
                <w:rFonts w:ascii="Arial" w:hAnsi="Arial" w:cs="Arial"/>
              </w:rPr>
              <w:t xml:space="preserve">e Auditor </w:t>
            </w:r>
            <w:r w:rsidR="003353D4">
              <w:rPr>
                <w:rFonts w:ascii="Arial" w:hAnsi="Arial" w:cs="Arial"/>
              </w:rPr>
              <w:t>de</w:t>
            </w:r>
            <w:r w:rsidRPr="00302121">
              <w:rPr>
                <w:rFonts w:ascii="Arial" w:hAnsi="Arial" w:cs="Arial"/>
              </w:rPr>
              <w:t xml:space="preserve"> </w:t>
            </w:r>
            <w:r w:rsidR="00440275">
              <w:rPr>
                <w:rFonts w:ascii="Arial" w:hAnsi="Arial" w:cs="Arial"/>
              </w:rPr>
              <w:t>l</w:t>
            </w:r>
            <w:r w:rsidRPr="00302121">
              <w:rPr>
                <w:rFonts w:ascii="Arial" w:hAnsi="Arial" w:cs="Arial"/>
              </w:rPr>
              <w:t xml:space="preserve">a Dirección </w:t>
            </w:r>
            <w:r w:rsidR="003353D4">
              <w:rPr>
                <w:rFonts w:ascii="Arial" w:hAnsi="Arial" w:cs="Arial"/>
              </w:rPr>
              <w:t>d</w:t>
            </w:r>
            <w:r w:rsidRPr="00302121">
              <w:rPr>
                <w:rFonts w:ascii="Arial" w:hAnsi="Arial" w:cs="Arial"/>
              </w:rPr>
              <w:t xml:space="preserve">e Auditoría </w:t>
            </w:r>
            <w:r w:rsidR="00440275">
              <w:rPr>
                <w:rFonts w:ascii="Arial" w:hAnsi="Arial" w:cs="Arial"/>
              </w:rPr>
              <w:t>a</w:t>
            </w:r>
            <w:r w:rsidRPr="00302121">
              <w:rPr>
                <w:rFonts w:ascii="Arial" w:hAnsi="Arial" w:cs="Arial"/>
              </w:rPr>
              <w:t xml:space="preserve"> Poderes </w:t>
            </w:r>
            <w:r w:rsidR="00440275">
              <w:rPr>
                <w:rFonts w:ascii="Arial" w:hAnsi="Arial" w:cs="Arial"/>
              </w:rPr>
              <w:t>y</w:t>
            </w:r>
            <w:r w:rsidRPr="00302121">
              <w:rPr>
                <w:rFonts w:ascii="Arial" w:hAnsi="Arial" w:cs="Arial"/>
              </w:rPr>
              <w:t xml:space="preserve"> Organismos. </w:t>
            </w:r>
          </w:p>
          <w:p w14:paraId="4172DF55" w14:textId="77777777" w:rsidR="00B4768C" w:rsidRPr="00302121" w:rsidRDefault="00B4768C" w:rsidP="0030212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302121" w14:paraId="36CB97DC" w14:textId="77777777" w:rsidTr="008639D3">
        <w:tc>
          <w:tcPr>
            <w:tcW w:w="4219" w:type="dxa"/>
          </w:tcPr>
          <w:p w14:paraId="4F615DFC" w14:textId="3DE12A81" w:rsidR="00B4768C" w:rsidRPr="00302121" w:rsidRDefault="00057C05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proofErr w:type="spellStart"/>
            <w:r w:rsidRPr="00302121">
              <w:rPr>
                <w:rFonts w:ascii="Arial" w:hAnsi="Arial" w:cs="Arial"/>
              </w:rPr>
              <w:t>Nexon</w:t>
            </w:r>
            <w:proofErr w:type="spellEnd"/>
            <w:r w:rsidRPr="00302121">
              <w:rPr>
                <w:rFonts w:ascii="Arial" w:hAnsi="Arial" w:cs="Arial"/>
              </w:rPr>
              <w:t xml:space="preserve"> Technologies S</w:t>
            </w:r>
            <w:r w:rsidR="00302121">
              <w:rPr>
                <w:rFonts w:ascii="Arial" w:hAnsi="Arial" w:cs="Arial"/>
              </w:rPr>
              <w:t>.</w:t>
            </w:r>
            <w:r w:rsidRPr="00302121">
              <w:rPr>
                <w:rFonts w:ascii="Arial" w:hAnsi="Arial" w:cs="Arial"/>
              </w:rPr>
              <w:t>A</w:t>
            </w:r>
            <w:r w:rsidR="00302121">
              <w:rPr>
                <w:rFonts w:ascii="Arial" w:hAnsi="Arial" w:cs="Arial"/>
              </w:rPr>
              <w:t>.</w:t>
            </w:r>
            <w:r w:rsidRPr="00302121">
              <w:rPr>
                <w:rFonts w:ascii="Arial" w:hAnsi="Arial" w:cs="Arial"/>
              </w:rPr>
              <w:t xml:space="preserve"> de C</w:t>
            </w:r>
            <w:r w:rsidR="00302121">
              <w:rPr>
                <w:rFonts w:ascii="Arial" w:hAnsi="Arial" w:cs="Arial"/>
              </w:rPr>
              <w:t>.</w:t>
            </w:r>
            <w:r w:rsidRPr="00302121">
              <w:rPr>
                <w:rFonts w:ascii="Arial" w:hAnsi="Arial" w:cs="Arial"/>
              </w:rPr>
              <w:t>V</w:t>
            </w:r>
            <w:r w:rsidR="00302121">
              <w:rPr>
                <w:rFonts w:ascii="Arial" w:hAnsi="Arial" w:cs="Arial"/>
              </w:rPr>
              <w:t>.</w:t>
            </w:r>
          </w:p>
        </w:tc>
        <w:tc>
          <w:tcPr>
            <w:tcW w:w="709" w:type="dxa"/>
          </w:tcPr>
          <w:p w14:paraId="655F712C" w14:textId="77777777" w:rsidR="00B4768C" w:rsidRPr="00302121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EC14965" w14:textId="182982F5" w:rsidR="00B4768C" w:rsidRDefault="00057C05" w:rsidP="00057C05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302121">
              <w:rPr>
                <w:rFonts w:ascii="Arial" w:hAnsi="Arial" w:cs="Arial"/>
              </w:rPr>
              <w:t>(Agosto 2018 –</w:t>
            </w:r>
            <w:r w:rsidR="00B4768C" w:rsidRPr="00302121">
              <w:rPr>
                <w:rFonts w:ascii="Arial" w:hAnsi="Arial" w:cs="Arial"/>
              </w:rPr>
              <w:t xml:space="preserve"> </w:t>
            </w:r>
            <w:r w:rsidRPr="00302121">
              <w:rPr>
                <w:rFonts w:ascii="Arial" w:hAnsi="Arial" w:cs="Arial"/>
              </w:rPr>
              <w:t>Septiembre 2019</w:t>
            </w:r>
            <w:r w:rsidR="00B4768C" w:rsidRPr="00302121">
              <w:rPr>
                <w:rFonts w:ascii="Arial" w:hAnsi="Arial" w:cs="Arial"/>
              </w:rPr>
              <w:t xml:space="preserve">). </w:t>
            </w:r>
            <w:r w:rsidRPr="00302121">
              <w:rPr>
                <w:rFonts w:ascii="Arial" w:hAnsi="Arial" w:cs="Arial"/>
              </w:rPr>
              <w:t>Jefatura</w:t>
            </w:r>
            <w:r w:rsidRPr="00302121">
              <w:rPr>
                <w:rStyle w:val="Textoennegrita"/>
                <w:rFonts w:ascii="Arial" w:eastAsia="Calibri" w:hAnsi="Arial" w:cs="Arial"/>
                <w:lang w:bidi="es-ES"/>
              </w:rPr>
              <w:t xml:space="preserve"> </w:t>
            </w:r>
            <w:r w:rsidRPr="00302121">
              <w:rPr>
                <w:rFonts w:ascii="Arial" w:hAnsi="Arial" w:cs="Arial"/>
              </w:rPr>
              <w:t>Gerente Administrativo y contable</w:t>
            </w:r>
            <w:r w:rsidR="00302121">
              <w:rPr>
                <w:rFonts w:ascii="Arial" w:hAnsi="Arial" w:cs="Arial"/>
              </w:rPr>
              <w:t>.</w:t>
            </w:r>
          </w:p>
          <w:p w14:paraId="1985A304" w14:textId="1AC2D064" w:rsidR="00302121" w:rsidRPr="00302121" w:rsidRDefault="00302121" w:rsidP="00057C05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302121" w14:paraId="666F8E27" w14:textId="77777777" w:rsidTr="008639D3">
        <w:tc>
          <w:tcPr>
            <w:tcW w:w="4219" w:type="dxa"/>
          </w:tcPr>
          <w:p w14:paraId="3B8DB0BC" w14:textId="0BCB644B" w:rsidR="00B4768C" w:rsidRPr="00302121" w:rsidRDefault="00057C05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302121">
              <w:rPr>
                <w:rFonts w:ascii="Arial" w:hAnsi="Arial" w:cs="Arial"/>
              </w:rPr>
              <w:t>Empacadora Alanís S</w:t>
            </w:r>
            <w:r w:rsidR="00302121">
              <w:rPr>
                <w:rFonts w:ascii="Arial" w:hAnsi="Arial" w:cs="Arial"/>
              </w:rPr>
              <w:t>.</w:t>
            </w:r>
            <w:r w:rsidRPr="00302121">
              <w:rPr>
                <w:rFonts w:ascii="Arial" w:hAnsi="Arial" w:cs="Arial"/>
              </w:rPr>
              <w:t>A de C</w:t>
            </w:r>
            <w:r w:rsidR="00302121">
              <w:rPr>
                <w:rFonts w:ascii="Arial" w:hAnsi="Arial" w:cs="Arial"/>
              </w:rPr>
              <w:t>.</w:t>
            </w:r>
            <w:r w:rsidRPr="00302121">
              <w:rPr>
                <w:rFonts w:ascii="Arial" w:hAnsi="Arial" w:cs="Arial"/>
              </w:rPr>
              <w:t>V</w:t>
            </w:r>
            <w:r w:rsidR="00302121">
              <w:rPr>
                <w:rFonts w:ascii="Arial" w:hAnsi="Arial" w:cs="Arial"/>
              </w:rPr>
              <w:t>.</w:t>
            </w:r>
          </w:p>
        </w:tc>
        <w:tc>
          <w:tcPr>
            <w:tcW w:w="709" w:type="dxa"/>
          </w:tcPr>
          <w:p w14:paraId="45C1DFA8" w14:textId="77777777" w:rsidR="00B4768C" w:rsidRPr="00302121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0285E050" w14:textId="0B91ADA0" w:rsidR="00B4768C" w:rsidRPr="00302121" w:rsidRDefault="00B4768C" w:rsidP="00057C05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302121">
              <w:rPr>
                <w:rFonts w:ascii="Arial" w:hAnsi="Arial" w:cs="Arial"/>
              </w:rPr>
              <w:t>(</w:t>
            </w:r>
            <w:r w:rsidR="00057C05" w:rsidRPr="00302121">
              <w:rPr>
                <w:rFonts w:ascii="Arial" w:hAnsi="Arial" w:cs="Arial"/>
              </w:rPr>
              <w:t>Agosto 2017 –</w:t>
            </w:r>
            <w:r w:rsidR="00E004C7" w:rsidRPr="00302121">
              <w:rPr>
                <w:rFonts w:ascii="Arial" w:hAnsi="Arial" w:cs="Arial"/>
              </w:rPr>
              <w:t xml:space="preserve"> Agosto</w:t>
            </w:r>
            <w:r w:rsidR="00057C05" w:rsidRPr="00302121">
              <w:rPr>
                <w:rFonts w:ascii="Arial" w:hAnsi="Arial" w:cs="Arial"/>
              </w:rPr>
              <w:t xml:space="preserve"> 2018). Contador Sr</w:t>
            </w:r>
            <w:r w:rsidR="00057C05" w:rsidRPr="00302121">
              <w:rPr>
                <w:rStyle w:val="Textoennegrita"/>
                <w:rFonts w:ascii="Arial" w:eastAsia="Calibri" w:hAnsi="Arial" w:cs="Arial"/>
                <w:lang w:bidi="es-ES"/>
              </w:rPr>
              <w:t xml:space="preserve"> </w:t>
            </w:r>
            <w:r w:rsidR="00057C05" w:rsidRPr="00302121">
              <w:rPr>
                <w:rFonts w:ascii="Arial" w:hAnsi="Arial" w:cs="Arial"/>
              </w:rPr>
              <w:t>Analista de Finanzas</w:t>
            </w:r>
            <w:r w:rsidR="00302121">
              <w:rPr>
                <w:rFonts w:ascii="Arial" w:hAnsi="Arial" w:cs="Arial"/>
              </w:rPr>
              <w:t>.</w:t>
            </w:r>
          </w:p>
          <w:p w14:paraId="39AE152F" w14:textId="404A6EB5" w:rsidR="00057C05" w:rsidRPr="00302121" w:rsidRDefault="00057C05" w:rsidP="00057C05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302121" w14:paraId="1B9E537B" w14:textId="77777777" w:rsidTr="008639D3">
        <w:tc>
          <w:tcPr>
            <w:tcW w:w="4219" w:type="dxa"/>
          </w:tcPr>
          <w:p w14:paraId="60AD6574" w14:textId="71DBDD39" w:rsidR="00B4768C" w:rsidRPr="00302121" w:rsidRDefault="00057C05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proofErr w:type="spellStart"/>
            <w:r w:rsidRPr="00302121">
              <w:rPr>
                <w:rFonts w:ascii="Arial" w:hAnsi="Arial" w:cs="Arial"/>
              </w:rPr>
              <w:t>Ferremayoreo</w:t>
            </w:r>
            <w:proofErr w:type="spellEnd"/>
            <w:r w:rsidRPr="00302121">
              <w:rPr>
                <w:rFonts w:ascii="Arial" w:hAnsi="Arial" w:cs="Arial"/>
              </w:rPr>
              <w:t xml:space="preserve"> de Saltillo S</w:t>
            </w:r>
            <w:r w:rsidR="00302121">
              <w:rPr>
                <w:rFonts w:ascii="Arial" w:hAnsi="Arial" w:cs="Arial"/>
              </w:rPr>
              <w:t>.</w:t>
            </w:r>
            <w:r w:rsidRPr="00302121">
              <w:rPr>
                <w:rFonts w:ascii="Arial" w:hAnsi="Arial" w:cs="Arial"/>
              </w:rPr>
              <w:t>A</w:t>
            </w:r>
            <w:r w:rsidR="00302121">
              <w:rPr>
                <w:rFonts w:ascii="Arial" w:hAnsi="Arial" w:cs="Arial"/>
              </w:rPr>
              <w:t>.</w:t>
            </w:r>
            <w:r w:rsidRPr="00302121">
              <w:rPr>
                <w:rFonts w:ascii="Arial" w:hAnsi="Arial" w:cs="Arial"/>
              </w:rPr>
              <w:t xml:space="preserve"> de C</w:t>
            </w:r>
            <w:r w:rsidR="00302121">
              <w:rPr>
                <w:rFonts w:ascii="Arial" w:hAnsi="Arial" w:cs="Arial"/>
              </w:rPr>
              <w:t>.</w:t>
            </w:r>
            <w:r w:rsidRPr="00302121">
              <w:rPr>
                <w:rFonts w:ascii="Arial" w:hAnsi="Arial" w:cs="Arial"/>
              </w:rPr>
              <w:t>V</w:t>
            </w:r>
            <w:r w:rsidR="00302121">
              <w:rPr>
                <w:rFonts w:ascii="Arial" w:hAnsi="Arial" w:cs="Arial"/>
              </w:rPr>
              <w:t>.</w:t>
            </w:r>
          </w:p>
        </w:tc>
        <w:tc>
          <w:tcPr>
            <w:tcW w:w="709" w:type="dxa"/>
          </w:tcPr>
          <w:p w14:paraId="7719F392" w14:textId="77777777" w:rsidR="00B4768C" w:rsidRPr="00302121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9A21F7A" w14:textId="2258F746" w:rsidR="00B4768C" w:rsidRPr="00302121" w:rsidRDefault="00B4768C" w:rsidP="00057C05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302121">
              <w:rPr>
                <w:rFonts w:ascii="Arial" w:hAnsi="Arial" w:cs="Arial"/>
              </w:rPr>
              <w:t>(</w:t>
            </w:r>
            <w:r w:rsidR="00057C05" w:rsidRPr="00302121">
              <w:rPr>
                <w:rFonts w:ascii="Arial" w:hAnsi="Arial" w:cs="Arial"/>
              </w:rPr>
              <w:t>Mayo 2016 –</w:t>
            </w:r>
            <w:r w:rsidR="00E004C7" w:rsidRPr="00302121">
              <w:rPr>
                <w:rFonts w:ascii="Arial" w:hAnsi="Arial" w:cs="Arial"/>
              </w:rPr>
              <w:t xml:space="preserve"> Agosto</w:t>
            </w:r>
            <w:r w:rsidR="00057C05" w:rsidRPr="00302121">
              <w:rPr>
                <w:rFonts w:ascii="Arial" w:hAnsi="Arial" w:cs="Arial"/>
              </w:rPr>
              <w:t xml:space="preserve"> 2016</w:t>
            </w:r>
            <w:r w:rsidRPr="00302121">
              <w:rPr>
                <w:rFonts w:ascii="Arial" w:hAnsi="Arial" w:cs="Arial"/>
              </w:rPr>
              <w:t xml:space="preserve">). </w:t>
            </w:r>
            <w:r w:rsidR="00057C05" w:rsidRPr="00302121">
              <w:rPr>
                <w:rFonts w:ascii="Arial" w:hAnsi="Arial" w:cs="Arial"/>
              </w:rPr>
              <w:t>Contador general.</w:t>
            </w:r>
          </w:p>
        </w:tc>
      </w:tr>
    </w:tbl>
    <w:p w14:paraId="23F54617" w14:textId="77777777" w:rsidR="00B4768C" w:rsidRPr="00A534D3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67B8C95" w14:textId="77777777" w:rsidR="0025019B" w:rsidRDefault="0025019B"/>
    <w:sectPr w:rsidR="0025019B" w:rsidSect="0056372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BA8B38" w14:textId="77777777" w:rsidR="00077C5B" w:rsidRDefault="00077C5B" w:rsidP="00B05170">
      <w:r>
        <w:separator/>
      </w:r>
    </w:p>
  </w:endnote>
  <w:endnote w:type="continuationSeparator" w:id="0">
    <w:p w14:paraId="21F3B557" w14:textId="77777777" w:rsidR="00077C5B" w:rsidRDefault="00077C5B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69FAF1" w14:textId="77777777" w:rsidR="00077C5B" w:rsidRDefault="00077C5B" w:rsidP="00B05170">
      <w:r>
        <w:separator/>
      </w:r>
    </w:p>
  </w:footnote>
  <w:footnote w:type="continuationSeparator" w:id="0">
    <w:p w14:paraId="3C49A438" w14:textId="77777777" w:rsidR="00077C5B" w:rsidRDefault="00077C5B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DFF644" w14:textId="77777777" w:rsidR="00B05170" w:rsidRDefault="00B0517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1B7B4041" wp14:editId="625CB030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F74BB2" w14:textId="77777777" w:rsidR="00B05170" w:rsidRDefault="00B0517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170"/>
    <w:rsid w:val="00057C05"/>
    <w:rsid w:val="00060054"/>
    <w:rsid w:val="00077C5B"/>
    <w:rsid w:val="002218BD"/>
    <w:rsid w:val="0025019B"/>
    <w:rsid w:val="00302121"/>
    <w:rsid w:val="003353D4"/>
    <w:rsid w:val="003656D4"/>
    <w:rsid w:val="003B3C62"/>
    <w:rsid w:val="00440275"/>
    <w:rsid w:val="005156EA"/>
    <w:rsid w:val="00534ED6"/>
    <w:rsid w:val="0056372E"/>
    <w:rsid w:val="00630B94"/>
    <w:rsid w:val="008C52A4"/>
    <w:rsid w:val="00A77231"/>
    <w:rsid w:val="00A900D4"/>
    <w:rsid w:val="00AE3E2C"/>
    <w:rsid w:val="00B05170"/>
    <w:rsid w:val="00B4768C"/>
    <w:rsid w:val="00C14062"/>
    <w:rsid w:val="00D305E0"/>
    <w:rsid w:val="00D44706"/>
    <w:rsid w:val="00D844A2"/>
    <w:rsid w:val="00E004C7"/>
    <w:rsid w:val="00E52291"/>
    <w:rsid w:val="00ED1DBB"/>
    <w:rsid w:val="00F43565"/>
    <w:rsid w:val="00FD0C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359C3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Textoennegrita">
    <w:name w:val="Strong"/>
    <w:basedOn w:val="Fuentedeprrafopredeter"/>
    <w:uiPriority w:val="22"/>
    <w:qFormat/>
    <w:rsid w:val="00057C05"/>
    <w:rPr>
      <w:rFonts w:ascii="Calibri" w:hAnsi="Calibri" w:cs="Calibri"/>
      <w:b/>
      <w:bCs/>
      <w:color w:val="FFC000" w:themeColor="accent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150</Words>
  <Characters>830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auditoria coahuila</dc:creator>
  <cp:keywords/>
  <dc:description/>
  <cp:lastModifiedBy>Karla Regina de la Peña Ortiz</cp:lastModifiedBy>
  <cp:revision>3</cp:revision>
  <dcterms:created xsi:type="dcterms:W3CDTF">2024-10-03T17:43:00Z</dcterms:created>
  <dcterms:modified xsi:type="dcterms:W3CDTF">2025-03-10T17:27:00Z</dcterms:modified>
</cp:coreProperties>
</file>