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4F3AC5D5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EA5C60">
        <w:rPr>
          <w:rFonts w:ascii="Arial" w:hAnsi="Arial" w:cs="Arial"/>
          <w:b/>
          <w:sz w:val="32"/>
          <w:szCs w:val="32"/>
        </w:rPr>
        <w:t>VALERIA BERENICE SORIA MORALES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7374B1BC" w14:textId="5B5AF998" w:rsidR="00EE1A48" w:rsidRPr="00B30279" w:rsidRDefault="00BB0B41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SUBDIRECTORA</w:t>
      </w:r>
      <w:r w:rsidR="00EE1A48" w:rsidRPr="00B30279">
        <w:rPr>
          <w:rFonts w:ascii="Arial" w:hAnsi="Arial" w:cs="Arial"/>
          <w:sz w:val="22"/>
        </w:rPr>
        <w:t xml:space="preserve"> DE LA DIRECCIÓN DE </w:t>
      </w:r>
      <w:r w:rsidR="007E16ED" w:rsidRPr="00B30279">
        <w:rPr>
          <w:rFonts w:ascii="Arial" w:hAnsi="Arial" w:cs="Arial"/>
          <w:sz w:val="22"/>
        </w:rPr>
        <w:t>TESORERÍA</w:t>
      </w:r>
    </w:p>
    <w:p w14:paraId="262362F9" w14:textId="44272564" w:rsidR="00B4768C" w:rsidRPr="00B30279" w:rsidRDefault="00BB0B41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SDB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7E10D99C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EA5C60">
        <w:rPr>
          <w:rFonts w:ascii="Arial" w:hAnsi="Arial" w:cs="Arial"/>
        </w:rPr>
        <w:t xml:space="preserve">Licenciada en </w:t>
      </w:r>
      <w:r w:rsidR="006648FD">
        <w:rPr>
          <w:rFonts w:ascii="Arial" w:hAnsi="Arial" w:cs="Arial"/>
        </w:rPr>
        <w:t>A</w:t>
      </w:r>
      <w:r w:rsidR="00EA5C60">
        <w:rPr>
          <w:rFonts w:ascii="Arial" w:hAnsi="Arial" w:cs="Arial"/>
        </w:rPr>
        <w:t xml:space="preserve">dministración de </w:t>
      </w:r>
      <w:r w:rsidR="006648FD">
        <w:rPr>
          <w:rFonts w:ascii="Arial" w:hAnsi="Arial" w:cs="Arial"/>
        </w:rPr>
        <w:t>E</w:t>
      </w:r>
      <w:r w:rsidR="00EA5C60">
        <w:rPr>
          <w:rFonts w:ascii="Arial" w:hAnsi="Arial" w:cs="Arial"/>
        </w:rPr>
        <w:t>mpresas</w:t>
      </w:r>
      <w:r w:rsidRPr="00CD11B4">
        <w:rPr>
          <w:rFonts w:ascii="Arial" w:hAnsi="Arial" w:cs="Arial"/>
        </w:rPr>
        <w:t xml:space="preserve"> (</w:t>
      </w:r>
      <w:r w:rsidR="00EA5C60">
        <w:rPr>
          <w:rFonts w:ascii="Arial" w:hAnsi="Arial" w:cs="Arial"/>
        </w:rPr>
        <w:t>2016</w:t>
      </w:r>
      <w:r w:rsidRPr="00CD11B4">
        <w:rPr>
          <w:rFonts w:ascii="Arial" w:hAnsi="Arial" w:cs="Arial"/>
        </w:rPr>
        <w:t>–</w:t>
      </w:r>
      <w:r w:rsidR="00EA5C60">
        <w:rPr>
          <w:rFonts w:ascii="Arial" w:hAnsi="Arial" w:cs="Arial"/>
        </w:rPr>
        <w:t>2020</w:t>
      </w:r>
      <w:r w:rsidRPr="00CD11B4">
        <w:rPr>
          <w:rFonts w:ascii="Arial" w:hAnsi="Arial" w:cs="Arial"/>
        </w:rPr>
        <w:t>),</w:t>
      </w:r>
      <w:r w:rsidR="00EA5C60">
        <w:rPr>
          <w:rFonts w:ascii="Arial" w:hAnsi="Arial" w:cs="Arial"/>
        </w:rPr>
        <w:t xml:space="preserve"> Facultad de Ciencias de la Administración de la Universidad Autónoma de Coahuila.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31F00637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3C2925B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7E16ED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C4E53C9" w14:textId="1B2B71AA" w:rsidR="00BB0B41" w:rsidRDefault="00BB0B41" w:rsidP="007E16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(Marzo 2025 – A la fecha) Subdirectora de la Dirección de Tesorería</w:t>
            </w:r>
          </w:p>
          <w:p w14:paraId="76365D01" w14:textId="77777777" w:rsidR="00BB0B41" w:rsidRDefault="00BB0B41" w:rsidP="007E16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7946A67" w14:textId="58C530C5" w:rsidR="006D6418" w:rsidRDefault="006D6418" w:rsidP="007E16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6D6418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 w:rsidRPr="006D6418">
              <w:rPr>
                <w:rFonts w:ascii="Arial" w:hAnsi="Arial" w:cs="Arial"/>
              </w:rPr>
              <w:t xml:space="preserve"> 2022</w:t>
            </w:r>
            <w:r w:rsidR="00BB0B41">
              <w:rPr>
                <w:rFonts w:ascii="Arial" w:hAnsi="Arial" w:cs="Arial"/>
              </w:rPr>
              <w:t xml:space="preserve"> – Febrero 2025</w:t>
            </w:r>
            <w:r w:rsidRPr="006D6418">
              <w:rPr>
                <w:rFonts w:ascii="Arial" w:hAnsi="Arial" w:cs="Arial"/>
              </w:rPr>
              <w:t>). Auditor de la Dirección de Tesorería</w:t>
            </w:r>
          </w:p>
          <w:p w14:paraId="252C3B85" w14:textId="77777777" w:rsidR="006D6418" w:rsidRDefault="006D6418" w:rsidP="007E16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3D414E5" w14:textId="619BB57B" w:rsidR="005D5268" w:rsidRDefault="005D5268" w:rsidP="007E16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2022–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6D6418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Auditor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Tesorería</w:t>
            </w:r>
          </w:p>
          <w:p w14:paraId="72C9D284" w14:textId="77777777" w:rsidR="005D5268" w:rsidRDefault="005D5268" w:rsidP="007E16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9ACEA31" w14:textId="6E529FD0" w:rsidR="007E16ED" w:rsidRPr="00CD11B4" w:rsidRDefault="007E16ED" w:rsidP="007E16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5D5268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5D5268">
              <w:rPr>
                <w:rFonts w:ascii="Arial" w:hAnsi="Arial" w:cs="Arial"/>
              </w:rPr>
              <w:t>Junio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de Auditor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Tesorería.</w:t>
            </w:r>
          </w:p>
          <w:p w14:paraId="5F9E93D9" w14:textId="77777777" w:rsidR="007E16ED" w:rsidRDefault="007E16E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164C9B9A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EA5C60">
              <w:rPr>
                <w:rFonts w:ascii="Arial" w:hAnsi="Arial" w:cs="Arial"/>
              </w:rPr>
              <w:t>Mayo</w:t>
            </w:r>
            <w:proofErr w:type="gramEnd"/>
            <w:r w:rsidRPr="00CD11B4">
              <w:rPr>
                <w:rFonts w:ascii="Arial" w:hAnsi="Arial" w:cs="Arial"/>
              </w:rPr>
              <w:t xml:space="preserve"> </w:t>
            </w:r>
            <w:r w:rsidR="00EA5C60">
              <w:rPr>
                <w:rFonts w:ascii="Arial" w:hAnsi="Arial" w:cs="Arial"/>
              </w:rPr>
              <w:t>2021</w:t>
            </w:r>
            <w:r w:rsidR="00EE1A48">
              <w:rPr>
                <w:rFonts w:ascii="Arial" w:hAnsi="Arial" w:cs="Arial"/>
              </w:rPr>
              <w:t xml:space="preserve"> </w:t>
            </w:r>
            <w:r w:rsidR="007E16ED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7E16ED">
              <w:rPr>
                <w:rFonts w:ascii="Arial" w:hAnsi="Arial" w:cs="Arial"/>
              </w:rPr>
              <w:t>Junio 2021</w:t>
            </w:r>
            <w:r w:rsidR="006E2E17" w:rsidRPr="00CD11B4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EA5C60">
              <w:rPr>
                <w:rFonts w:ascii="Arial" w:hAnsi="Arial" w:cs="Arial"/>
              </w:rPr>
              <w:t xml:space="preserve">Auxiliar </w:t>
            </w:r>
            <w:r w:rsidR="00EE1A48">
              <w:rPr>
                <w:rFonts w:ascii="Arial" w:hAnsi="Arial" w:cs="Arial"/>
              </w:rPr>
              <w:t>de Auditor</w:t>
            </w:r>
            <w:r w:rsidR="00EA5C60">
              <w:rPr>
                <w:rFonts w:ascii="Arial" w:hAnsi="Arial" w:cs="Arial"/>
              </w:rPr>
              <w:t xml:space="preserve"> </w:t>
            </w:r>
            <w:r w:rsidR="00EE1A48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EA5C60">
              <w:rPr>
                <w:rFonts w:ascii="Arial" w:hAnsi="Arial" w:cs="Arial"/>
              </w:rPr>
              <w:t>A</w:t>
            </w:r>
            <w:r w:rsidR="006E2E17">
              <w:rPr>
                <w:rFonts w:ascii="Arial" w:hAnsi="Arial" w:cs="Arial"/>
              </w:rPr>
              <w:t>dministración.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6E084A8D" w:rsidR="00B4768C" w:rsidRPr="00CD11B4" w:rsidRDefault="00B4768C" w:rsidP="007E16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985A304" w14:textId="6E3DB43A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6E2E17">
              <w:rPr>
                <w:rFonts w:ascii="Arial" w:hAnsi="Arial" w:cs="Arial"/>
              </w:rPr>
              <w:t>Marzo</w:t>
            </w:r>
            <w:proofErr w:type="gramEnd"/>
            <w:r w:rsidR="006E2E17">
              <w:rPr>
                <w:rFonts w:ascii="Arial" w:hAnsi="Arial" w:cs="Arial"/>
              </w:rPr>
              <w:t xml:space="preserve"> 2020 </w:t>
            </w:r>
            <w:r w:rsidR="00EE1A48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EE1A48">
              <w:rPr>
                <w:rFonts w:ascii="Arial" w:hAnsi="Arial" w:cs="Arial"/>
              </w:rPr>
              <w:t xml:space="preserve">Mayo </w:t>
            </w:r>
            <w:r w:rsidR="006E2E17">
              <w:rPr>
                <w:rFonts w:ascii="Arial" w:hAnsi="Arial" w:cs="Arial"/>
              </w:rPr>
              <w:t>2021</w:t>
            </w:r>
            <w:r w:rsidR="006E2E17" w:rsidRPr="00CD11B4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6648FD">
              <w:rPr>
                <w:rFonts w:ascii="Arial" w:hAnsi="Arial" w:cs="Arial"/>
              </w:rPr>
              <w:t>Prácticas Profesionales</w:t>
            </w:r>
            <w:r w:rsidR="00092966">
              <w:rPr>
                <w:rFonts w:ascii="Arial" w:hAnsi="Arial" w:cs="Arial"/>
              </w:rPr>
              <w:t xml:space="preserve"> en la Dirección de Administración</w:t>
            </w:r>
            <w:r w:rsidR="006648FD">
              <w:rPr>
                <w:rFonts w:ascii="Arial" w:hAnsi="Arial" w:cs="Arial"/>
              </w:rPr>
              <w:t>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9C4E2E" w14:textId="77777777" w:rsidR="00020377" w:rsidRDefault="00020377" w:rsidP="00B05170">
      <w:r>
        <w:separator/>
      </w:r>
    </w:p>
  </w:endnote>
  <w:endnote w:type="continuationSeparator" w:id="0">
    <w:p w14:paraId="63E52A7A" w14:textId="77777777" w:rsidR="00020377" w:rsidRDefault="00020377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F242F" w14:textId="77777777" w:rsidR="00020377" w:rsidRDefault="00020377" w:rsidP="00B05170">
      <w:r>
        <w:separator/>
      </w:r>
    </w:p>
  </w:footnote>
  <w:footnote w:type="continuationSeparator" w:id="0">
    <w:p w14:paraId="0142DFAC" w14:textId="77777777" w:rsidR="00020377" w:rsidRDefault="00020377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0069C"/>
    <w:rsid w:val="00020377"/>
    <w:rsid w:val="00092966"/>
    <w:rsid w:val="00206E99"/>
    <w:rsid w:val="0025019B"/>
    <w:rsid w:val="00302F34"/>
    <w:rsid w:val="004D0771"/>
    <w:rsid w:val="0056372E"/>
    <w:rsid w:val="005D5268"/>
    <w:rsid w:val="005E1861"/>
    <w:rsid w:val="006648FD"/>
    <w:rsid w:val="006D6418"/>
    <w:rsid w:val="006E2E17"/>
    <w:rsid w:val="00717BE1"/>
    <w:rsid w:val="007E16ED"/>
    <w:rsid w:val="00A10818"/>
    <w:rsid w:val="00A77231"/>
    <w:rsid w:val="00B05170"/>
    <w:rsid w:val="00B30279"/>
    <w:rsid w:val="00B4768C"/>
    <w:rsid w:val="00BB0B41"/>
    <w:rsid w:val="00D462CA"/>
    <w:rsid w:val="00EA5C60"/>
    <w:rsid w:val="00EE1A48"/>
    <w:rsid w:val="00EE3621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2025-04-03T18:46:00Z</dcterms:created>
  <dcterms:modified xsi:type="dcterms:W3CDTF">2025-04-03T18:46:00Z</dcterms:modified>
</cp:coreProperties>
</file>