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E49C61" w14:textId="77777777" w:rsidR="00B4768C" w:rsidRDefault="00B4768C" w:rsidP="00B4768C">
      <w:pPr>
        <w:rPr>
          <w:rFonts w:ascii="Arial" w:hAnsi="Arial" w:cs="Arial"/>
          <w:b/>
          <w:sz w:val="32"/>
          <w:szCs w:val="32"/>
        </w:rPr>
      </w:pPr>
    </w:p>
    <w:p w14:paraId="625021A8" w14:textId="16A1ABE9" w:rsidR="00B4768C" w:rsidRPr="00BB6368" w:rsidRDefault="00B4768C" w:rsidP="00B4768C">
      <w:pPr>
        <w:rPr>
          <w:rFonts w:ascii="Arial" w:hAnsi="Arial" w:cs="Arial"/>
          <w:b/>
          <w:sz w:val="32"/>
          <w:szCs w:val="32"/>
          <w:lang w:val="es-MX"/>
        </w:rPr>
      </w:pPr>
      <w:r w:rsidRPr="00BB6368">
        <w:rPr>
          <w:rFonts w:ascii="Arial" w:hAnsi="Arial" w:cs="Arial"/>
          <w:b/>
          <w:sz w:val="32"/>
          <w:szCs w:val="32"/>
          <w:lang w:val="es-MX"/>
        </w:rPr>
        <w:t>LIC. A</w:t>
      </w:r>
      <w:r w:rsidR="00FD0139" w:rsidRPr="00BB6368">
        <w:rPr>
          <w:rFonts w:ascii="Arial" w:hAnsi="Arial" w:cs="Arial"/>
          <w:b/>
          <w:sz w:val="32"/>
          <w:szCs w:val="32"/>
          <w:lang w:val="es-MX"/>
        </w:rPr>
        <w:t xml:space="preserve">RELI NEFTALI AGUILERA ALFARO </w:t>
      </w:r>
      <w:r w:rsidRPr="00BB6368">
        <w:rPr>
          <w:rFonts w:ascii="Arial" w:hAnsi="Arial" w:cs="Arial"/>
          <w:b/>
          <w:sz w:val="32"/>
          <w:szCs w:val="32"/>
          <w:lang w:val="es-MX"/>
        </w:rPr>
        <w:t xml:space="preserve"> </w:t>
      </w:r>
    </w:p>
    <w:p w14:paraId="372823DE" w14:textId="17ACFE3A" w:rsidR="00B4768C" w:rsidRDefault="00570B9C" w:rsidP="00B4768C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AUDITOR</w:t>
      </w:r>
      <w:r w:rsidR="00BB6368">
        <w:rPr>
          <w:rFonts w:ascii="Arial" w:hAnsi="Arial" w:cs="Arial"/>
          <w:lang w:val="es-MX"/>
        </w:rPr>
        <w:t xml:space="preserve"> </w:t>
      </w:r>
      <w:r w:rsidR="00EE7204">
        <w:rPr>
          <w:rFonts w:ascii="Arial" w:hAnsi="Arial" w:cs="Arial"/>
          <w:lang w:val="es-MX"/>
        </w:rPr>
        <w:t>EN</w:t>
      </w:r>
      <w:r w:rsidR="00BB6368">
        <w:rPr>
          <w:rFonts w:ascii="Arial" w:hAnsi="Arial" w:cs="Arial"/>
          <w:lang w:val="es-MX"/>
        </w:rPr>
        <w:t xml:space="preserve"> LA DIRECCIÓN DE ENLACE INSTITUCIONAL</w:t>
      </w:r>
    </w:p>
    <w:p w14:paraId="7DA282FD" w14:textId="0E337C89" w:rsidR="00BB6368" w:rsidRPr="00FD0139" w:rsidRDefault="00BB6368" w:rsidP="00B4768C">
      <w:pPr>
        <w:rPr>
          <w:rFonts w:ascii="Arial" w:hAnsi="Arial" w:cs="Arial"/>
          <w:lang w:val="es-MX"/>
        </w:rPr>
      </w:pPr>
      <w:proofErr w:type="spellStart"/>
      <w:r>
        <w:rPr>
          <w:rFonts w:ascii="Arial" w:hAnsi="Arial" w:cs="Arial"/>
          <w:lang w:val="es-MX"/>
        </w:rPr>
        <w:t>JD</w:t>
      </w:r>
      <w:r w:rsidR="00E05958">
        <w:rPr>
          <w:rFonts w:ascii="Arial" w:hAnsi="Arial" w:cs="Arial"/>
          <w:lang w:val="es-MX"/>
        </w:rPr>
        <w:t>A</w:t>
      </w:r>
      <w:proofErr w:type="spellEnd"/>
    </w:p>
    <w:p w14:paraId="19F4BC77" w14:textId="1492E9AA" w:rsidR="00B4768C" w:rsidRDefault="00B4768C" w:rsidP="00B4768C">
      <w:pPr>
        <w:rPr>
          <w:rFonts w:ascii="Arial" w:hAnsi="Arial" w:cs="Arial"/>
          <w:lang w:val="es-MX"/>
        </w:rPr>
      </w:pPr>
    </w:p>
    <w:p w14:paraId="631ADFCB" w14:textId="77777777" w:rsidR="00BB6368" w:rsidRPr="00FD0139" w:rsidRDefault="00BB6368" w:rsidP="00B4768C">
      <w:pPr>
        <w:rPr>
          <w:rFonts w:ascii="Arial" w:hAnsi="Arial" w:cs="Arial"/>
          <w:lang w:val="es-MX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7C2C9F80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FD0139" w:rsidRPr="00E05958">
        <w:rPr>
          <w:rFonts w:ascii="Arial" w:hAnsi="Arial" w:cs="Arial"/>
        </w:rPr>
        <w:t>Ing</w:t>
      </w:r>
      <w:r w:rsidR="00E74B90" w:rsidRPr="00E05958">
        <w:rPr>
          <w:rFonts w:ascii="Arial" w:hAnsi="Arial" w:cs="Arial"/>
        </w:rPr>
        <w:t>enier</w:t>
      </w:r>
      <w:r w:rsidR="00E05958" w:rsidRPr="00E05958">
        <w:rPr>
          <w:rFonts w:ascii="Arial" w:hAnsi="Arial" w:cs="Arial"/>
        </w:rPr>
        <w:t>a</w:t>
      </w:r>
      <w:r w:rsidR="00E74B90" w:rsidRPr="00E05958">
        <w:rPr>
          <w:rFonts w:ascii="Arial" w:hAnsi="Arial" w:cs="Arial"/>
        </w:rPr>
        <w:t xml:space="preserve"> en</w:t>
      </w:r>
      <w:r w:rsidR="007517E1" w:rsidRPr="00E05958">
        <w:rPr>
          <w:rFonts w:ascii="Arial" w:hAnsi="Arial" w:cs="Arial"/>
        </w:rPr>
        <w:t xml:space="preserve"> </w:t>
      </w:r>
      <w:r w:rsidR="00FD0139" w:rsidRPr="00E05958">
        <w:rPr>
          <w:rFonts w:ascii="Arial" w:hAnsi="Arial" w:cs="Arial"/>
        </w:rPr>
        <w:t>Gestión Empresarial</w:t>
      </w:r>
      <w:r w:rsidRPr="00CD11B4">
        <w:rPr>
          <w:rFonts w:ascii="Arial" w:hAnsi="Arial" w:cs="Arial"/>
        </w:rPr>
        <w:t xml:space="preserve"> (</w:t>
      </w:r>
      <w:r w:rsidR="00FD0139">
        <w:rPr>
          <w:rFonts w:ascii="Arial" w:hAnsi="Arial" w:cs="Arial"/>
        </w:rPr>
        <w:t>2013</w:t>
      </w:r>
      <w:r w:rsidR="00E05958">
        <w:rPr>
          <w:rFonts w:ascii="Arial" w:hAnsi="Arial" w:cs="Arial"/>
        </w:rPr>
        <w:t xml:space="preserve"> </w:t>
      </w:r>
      <w:r w:rsidR="00FD0139">
        <w:rPr>
          <w:rFonts w:ascii="Arial" w:hAnsi="Arial" w:cs="Arial"/>
        </w:rPr>
        <w:t>-</w:t>
      </w:r>
      <w:r w:rsidR="00E05958">
        <w:rPr>
          <w:rFonts w:ascii="Arial" w:hAnsi="Arial" w:cs="Arial"/>
        </w:rPr>
        <w:t xml:space="preserve"> </w:t>
      </w:r>
      <w:bookmarkStart w:id="0" w:name="_GoBack"/>
      <w:bookmarkEnd w:id="0"/>
      <w:r w:rsidR="00FD0139">
        <w:rPr>
          <w:rFonts w:ascii="Arial" w:hAnsi="Arial" w:cs="Arial"/>
        </w:rPr>
        <w:t>2018</w:t>
      </w:r>
      <w:r w:rsidRPr="00CD11B4">
        <w:rPr>
          <w:rFonts w:ascii="Arial" w:hAnsi="Arial" w:cs="Arial"/>
        </w:rPr>
        <w:t xml:space="preserve">), </w:t>
      </w:r>
      <w:r w:rsidR="00FD0139">
        <w:rPr>
          <w:rFonts w:ascii="Arial" w:hAnsi="Arial" w:cs="Arial"/>
        </w:rPr>
        <w:t>Instituto Tecnológico de Saltillo</w:t>
      </w:r>
      <w:r w:rsidRPr="00CD11B4">
        <w:rPr>
          <w:rFonts w:ascii="Arial" w:hAnsi="Arial" w:cs="Arial"/>
        </w:rPr>
        <w:t>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4144"/>
      </w:tblGrid>
      <w:tr w:rsidR="00B4768C" w:rsidRPr="00CD11B4" w14:paraId="3A624CC3" w14:textId="77777777" w:rsidTr="00030F0C">
        <w:tc>
          <w:tcPr>
            <w:tcW w:w="4219" w:type="dxa"/>
          </w:tcPr>
          <w:p w14:paraId="304FF230" w14:textId="08564A01" w:rsidR="002F3016" w:rsidRDefault="002F301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Auditoría Superior del Estado de Coahuila</w:t>
            </w:r>
          </w:p>
          <w:p w14:paraId="57E46119" w14:textId="77777777" w:rsidR="002F3016" w:rsidRDefault="002F301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E918C62" w14:textId="2F144761" w:rsidR="002F3016" w:rsidRDefault="002F301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8031DD2" w14:textId="6A9BC300" w:rsidR="00030F0C" w:rsidRDefault="00030F0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494BC4D" w14:textId="0908C5FE" w:rsidR="00030F0C" w:rsidRDefault="00030F0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0A06A08" w14:textId="77777777" w:rsidR="00030F0C" w:rsidRDefault="00030F0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4348D73" w14:textId="694C48CB" w:rsidR="00B4768C" w:rsidRPr="00CD11B4" w:rsidRDefault="00FD013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Centro Hospitalario La Concepción</w:t>
            </w:r>
            <w:r w:rsidR="00B4768C"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144" w:type="dxa"/>
          </w:tcPr>
          <w:p w14:paraId="36EB5266" w14:textId="446AC4DB" w:rsidR="00030F0C" w:rsidRDefault="00030F0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030F0C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Septiembre </w:t>
            </w:r>
            <w:r w:rsidRPr="00030F0C">
              <w:rPr>
                <w:rFonts w:ascii="Arial" w:hAnsi="Arial" w:cs="Arial"/>
              </w:rPr>
              <w:t>2022 – A la fecha). Auditor en la Dirección de Enlace Institucional.</w:t>
            </w:r>
          </w:p>
          <w:p w14:paraId="43445240" w14:textId="77777777" w:rsidR="00030F0C" w:rsidRDefault="00030F0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C7F3BC0" w14:textId="3B77EF6A" w:rsidR="002F3016" w:rsidRDefault="002F301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r w:rsidR="00030F0C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</w:t>
            </w:r>
            <w:r w:rsidR="007517E1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 xml:space="preserve">Auditor en la Dirección de Enlace Institucional. </w:t>
            </w:r>
          </w:p>
          <w:p w14:paraId="22DA1158" w14:textId="77777777" w:rsidR="002F3016" w:rsidRDefault="002F301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F56CD2E" w14:textId="77777777" w:rsidR="007517E1" w:rsidRDefault="007517E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3BA55A6" w14:textId="267C084A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85554D">
              <w:rPr>
                <w:rFonts w:ascii="Arial" w:hAnsi="Arial" w:cs="Arial"/>
              </w:rPr>
              <w:t>Octubre</w:t>
            </w:r>
            <w:proofErr w:type="gramEnd"/>
            <w:r w:rsidRPr="00CD11B4">
              <w:rPr>
                <w:rFonts w:ascii="Arial" w:hAnsi="Arial" w:cs="Arial"/>
              </w:rPr>
              <w:t xml:space="preserve"> 20</w:t>
            </w:r>
            <w:r w:rsidR="00FD0139">
              <w:rPr>
                <w:rFonts w:ascii="Arial" w:hAnsi="Arial" w:cs="Arial"/>
              </w:rPr>
              <w:t>21</w:t>
            </w:r>
            <w:r w:rsidR="0061713F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 w:rsidR="0061713F">
              <w:rPr>
                <w:rFonts w:ascii="Arial" w:hAnsi="Arial" w:cs="Arial"/>
              </w:rPr>
              <w:t xml:space="preserve"> </w:t>
            </w:r>
            <w:r w:rsidR="0085554D">
              <w:rPr>
                <w:rFonts w:ascii="Arial" w:hAnsi="Arial" w:cs="Arial"/>
              </w:rPr>
              <w:t>Marzo</w:t>
            </w:r>
            <w:r w:rsidR="00FD0139">
              <w:rPr>
                <w:rFonts w:ascii="Arial" w:hAnsi="Arial" w:cs="Arial"/>
              </w:rPr>
              <w:t xml:space="preserve"> </w:t>
            </w:r>
            <w:r w:rsidR="0085554D">
              <w:rPr>
                <w:rFonts w:ascii="Arial" w:hAnsi="Arial" w:cs="Arial"/>
              </w:rPr>
              <w:t>2022</w:t>
            </w:r>
            <w:r w:rsidR="0085554D" w:rsidRPr="00CD11B4">
              <w:rPr>
                <w:rFonts w:ascii="Arial" w:hAnsi="Arial" w:cs="Arial"/>
              </w:rPr>
              <w:t>)</w:t>
            </w:r>
            <w:r w:rsidR="00EE7204">
              <w:rPr>
                <w:rFonts w:ascii="Arial" w:hAnsi="Arial" w:cs="Arial"/>
              </w:rPr>
              <w:t xml:space="preserve"> </w:t>
            </w:r>
            <w:r w:rsidR="00FD0139">
              <w:rPr>
                <w:rFonts w:ascii="Arial" w:hAnsi="Arial" w:cs="Arial"/>
              </w:rPr>
              <w:t>Capturista y análisis de cuentas.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030F0C">
        <w:tc>
          <w:tcPr>
            <w:tcW w:w="4219" w:type="dxa"/>
          </w:tcPr>
          <w:p w14:paraId="68279C78" w14:textId="175B16BD" w:rsidR="00B4768C" w:rsidRPr="00CD11B4" w:rsidRDefault="0085554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Grupo Batta Hermanos.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144" w:type="dxa"/>
          </w:tcPr>
          <w:p w14:paraId="21026685" w14:textId="19D9B1C5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85554D">
              <w:rPr>
                <w:rFonts w:ascii="Arial" w:hAnsi="Arial" w:cs="Arial"/>
              </w:rPr>
              <w:t>Septiembre</w:t>
            </w:r>
            <w:r w:rsidRPr="00CD11B4">
              <w:rPr>
                <w:rFonts w:ascii="Arial" w:hAnsi="Arial" w:cs="Arial"/>
              </w:rPr>
              <w:t xml:space="preserve"> 20</w:t>
            </w:r>
            <w:r w:rsidR="0085554D">
              <w:rPr>
                <w:rFonts w:ascii="Arial" w:hAnsi="Arial" w:cs="Arial"/>
              </w:rPr>
              <w:t>20</w:t>
            </w:r>
            <w:r w:rsidR="0061713F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85554D">
              <w:rPr>
                <w:rFonts w:ascii="Arial" w:hAnsi="Arial" w:cs="Arial"/>
              </w:rPr>
              <w:t>Julio 2021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85554D" w:rsidRPr="00CD11B4">
              <w:rPr>
                <w:rFonts w:ascii="Arial" w:hAnsi="Arial" w:cs="Arial"/>
              </w:rPr>
              <w:t>Auxil</w:t>
            </w:r>
            <w:r w:rsidR="0085554D">
              <w:rPr>
                <w:rFonts w:ascii="Arial" w:hAnsi="Arial" w:cs="Arial"/>
              </w:rPr>
              <w:t>iar de Recursos Humanos y n</w:t>
            </w:r>
            <w:r w:rsidR="00780B09">
              <w:rPr>
                <w:rFonts w:ascii="Arial" w:hAnsi="Arial" w:cs="Arial"/>
              </w:rPr>
              <w:t>ó</w:t>
            </w:r>
            <w:r w:rsidR="0085554D">
              <w:rPr>
                <w:rFonts w:ascii="Arial" w:hAnsi="Arial" w:cs="Arial"/>
              </w:rPr>
              <w:t>minas</w:t>
            </w:r>
            <w:r w:rsidRPr="00CD11B4">
              <w:rPr>
                <w:rFonts w:ascii="Arial" w:hAnsi="Arial" w:cs="Arial"/>
              </w:rPr>
              <w:t>.</w:t>
            </w:r>
          </w:p>
          <w:p w14:paraId="75EEA60F" w14:textId="158EC403" w:rsidR="00780B09" w:rsidRPr="00CD11B4" w:rsidRDefault="00780B0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030F0C">
        <w:tc>
          <w:tcPr>
            <w:tcW w:w="4219" w:type="dxa"/>
          </w:tcPr>
          <w:p w14:paraId="52157E29" w14:textId="74DF67B4" w:rsidR="00B4768C" w:rsidRPr="00CD11B4" w:rsidRDefault="0085554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La novia elegante. 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144" w:type="dxa"/>
          </w:tcPr>
          <w:p w14:paraId="1998AF49" w14:textId="0C169A91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85554D">
              <w:rPr>
                <w:rFonts w:ascii="Arial" w:hAnsi="Arial" w:cs="Arial"/>
              </w:rPr>
              <w:t>Septiembre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 w:rsidR="0085554D">
              <w:rPr>
                <w:rFonts w:ascii="Arial" w:hAnsi="Arial" w:cs="Arial"/>
              </w:rPr>
              <w:t>9</w:t>
            </w:r>
            <w:r w:rsidR="0061713F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 w:rsidR="0085554D">
              <w:rPr>
                <w:rFonts w:ascii="Arial" w:hAnsi="Arial" w:cs="Arial"/>
              </w:rPr>
              <w:t xml:space="preserve"> Noviembre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85554D">
              <w:rPr>
                <w:rFonts w:ascii="Arial" w:hAnsi="Arial" w:cs="Arial"/>
              </w:rPr>
              <w:t>9</w:t>
            </w:r>
            <w:r w:rsidR="00377B20" w:rsidRPr="00CD11B4">
              <w:rPr>
                <w:rFonts w:ascii="Arial" w:hAnsi="Arial" w:cs="Arial"/>
              </w:rPr>
              <w:t>)</w:t>
            </w:r>
            <w:r w:rsidR="00377B20">
              <w:rPr>
                <w:rFonts w:ascii="Arial" w:hAnsi="Arial" w:cs="Arial"/>
              </w:rPr>
              <w:t xml:space="preserve"> </w:t>
            </w:r>
            <w:r w:rsidR="00377B20" w:rsidRPr="00CD11B4">
              <w:rPr>
                <w:rFonts w:ascii="Arial" w:hAnsi="Arial" w:cs="Arial"/>
              </w:rPr>
              <w:t>Auxiliar</w:t>
            </w:r>
            <w:r w:rsidRPr="00CD11B4">
              <w:rPr>
                <w:rFonts w:ascii="Arial" w:hAnsi="Arial" w:cs="Arial"/>
              </w:rPr>
              <w:t xml:space="preserve"> </w:t>
            </w:r>
            <w:r w:rsidR="0085554D">
              <w:rPr>
                <w:rFonts w:ascii="Arial" w:hAnsi="Arial" w:cs="Arial"/>
              </w:rPr>
              <w:t>administrativo</w:t>
            </w:r>
            <w:r w:rsidRPr="00CD11B4">
              <w:rPr>
                <w:rFonts w:ascii="Arial" w:hAnsi="Arial" w:cs="Arial"/>
              </w:rPr>
              <w:t>.</w:t>
            </w:r>
          </w:p>
          <w:p w14:paraId="179A7B99" w14:textId="7423B9B8" w:rsidR="00780B09" w:rsidRPr="00CD11B4" w:rsidRDefault="00780B0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030F0C">
        <w:tc>
          <w:tcPr>
            <w:tcW w:w="4219" w:type="dxa"/>
          </w:tcPr>
          <w:p w14:paraId="1D53265A" w14:textId="6C08C894" w:rsidR="00B4768C" w:rsidRPr="00CD11B4" w:rsidRDefault="0085554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Grupo Antolín Arteaga.</w:t>
            </w: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144" w:type="dxa"/>
          </w:tcPr>
          <w:p w14:paraId="1E605DDE" w14:textId="5A34610D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85554D">
              <w:rPr>
                <w:rFonts w:ascii="Arial" w:hAnsi="Arial" w:cs="Arial"/>
              </w:rPr>
              <w:t>Enero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 w:rsidR="0085554D">
              <w:rPr>
                <w:rFonts w:ascii="Arial" w:hAnsi="Arial" w:cs="Arial"/>
              </w:rPr>
              <w:t>8</w:t>
            </w:r>
            <w:r w:rsidR="0061713F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 Ju</w:t>
            </w:r>
            <w:r w:rsidR="0085554D">
              <w:rPr>
                <w:rFonts w:ascii="Arial" w:hAnsi="Arial" w:cs="Arial"/>
              </w:rPr>
              <w:t>nio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85554D">
              <w:rPr>
                <w:rFonts w:ascii="Arial" w:hAnsi="Arial" w:cs="Arial"/>
              </w:rPr>
              <w:t>9</w:t>
            </w:r>
            <w:r w:rsidR="0061713F"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 Auxiliar </w:t>
            </w:r>
            <w:r w:rsidR="0085554D">
              <w:rPr>
                <w:rFonts w:ascii="Arial" w:hAnsi="Arial" w:cs="Arial"/>
              </w:rPr>
              <w:t>de Recursos Humanos</w:t>
            </w:r>
            <w:r w:rsidRPr="00CD11B4">
              <w:rPr>
                <w:rFonts w:ascii="Arial" w:hAnsi="Arial" w:cs="Arial"/>
              </w:rPr>
              <w:t>.</w:t>
            </w: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F72A98" w14:textId="77777777" w:rsidR="0075101C" w:rsidRDefault="0075101C" w:rsidP="00B05170">
      <w:r>
        <w:separator/>
      </w:r>
    </w:p>
  </w:endnote>
  <w:endnote w:type="continuationSeparator" w:id="0">
    <w:p w14:paraId="166365DE" w14:textId="77777777" w:rsidR="0075101C" w:rsidRDefault="0075101C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D7C133" w14:textId="77777777" w:rsidR="0075101C" w:rsidRDefault="0075101C" w:rsidP="00B05170">
      <w:r>
        <w:separator/>
      </w:r>
    </w:p>
  </w:footnote>
  <w:footnote w:type="continuationSeparator" w:id="0">
    <w:p w14:paraId="1A47BA55" w14:textId="77777777" w:rsidR="0075101C" w:rsidRDefault="0075101C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30F0C"/>
    <w:rsid w:val="00161D0C"/>
    <w:rsid w:val="00162CBF"/>
    <w:rsid w:val="00232508"/>
    <w:rsid w:val="0025019B"/>
    <w:rsid w:val="002F3016"/>
    <w:rsid w:val="00377B20"/>
    <w:rsid w:val="0056372E"/>
    <w:rsid w:val="00570B9C"/>
    <w:rsid w:val="0061713F"/>
    <w:rsid w:val="0075101C"/>
    <w:rsid w:val="007517E1"/>
    <w:rsid w:val="00780B09"/>
    <w:rsid w:val="00805B68"/>
    <w:rsid w:val="0085554D"/>
    <w:rsid w:val="00866B69"/>
    <w:rsid w:val="009C6094"/>
    <w:rsid w:val="00A77231"/>
    <w:rsid w:val="00B05170"/>
    <w:rsid w:val="00B4768C"/>
    <w:rsid w:val="00B60F5C"/>
    <w:rsid w:val="00BB6368"/>
    <w:rsid w:val="00DB7B89"/>
    <w:rsid w:val="00E05958"/>
    <w:rsid w:val="00E74B90"/>
    <w:rsid w:val="00EE7204"/>
    <w:rsid w:val="00F43565"/>
    <w:rsid w:val="00F64D83"/>
    <w:rsid w:val="00FA23F1"/>
    <w:rsid w:val="00FD0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2023-11-09T21:48:00Z</dcterms:created>
  <dcterms:modified xsi:type="dcterms:W3CDTF">2023-11-09T21:48:00Z</dcterms:modified>
</cp:coreProperties>
</file>