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:rsidR="009A60C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B15D8A">
        <w:rPr>
          <w:rFonts w:ascii="Arial" w:hAnsi="Arial" w:cs="Arial"/>
          <w:b/>
          <w:sz w:val="32"/>
          <w:szCs w:val="32"/>
        </w:rPr>
        <w:t xml:space="preserve">VALERIA </w:t>
      </w:r>
      <w:r w:rsidR="009A60C4">
        <w:rPr>
          <w:rFonts w:ascii="Arial" w:hAnsi="Arial" w:cs="Arial"/>
          <w:b/>
          <w:sz w:val="32"/>
          <w:szCs w:val="32"/>
        </w:rPr>
        <w:t xml:space="preserve">NIETO ACEVEDO </w:t>
      </w:r>
    </w:p>
    <w:p w:rsidR="00B4768C" w:rsidRDefault="00B4768C" w:rsidP="00B4768C">
      <w:pPr>
        <w:rPr>
          <w:rFonts w:ascii="Arial" w:hAnsi="Arial" w:cs="Arial"/>
        </w:rPr>
      </w:pPr>
      <w:r w:rsidRPr="00CD11B4">
        <w:rPr>
          <w:rFonts w:ascii="Arial" w:hAnsi="Arial" w:cs="Arial"/>
        </w:rPr>
        <w:t>AUDITOR</w:t>
      </w:r>
      <w:r w:rsidR="00674681">
        <w:rPr>
          <w:rFonts w:ascii="Arial" w:hAnsi="Arial" w:cs="Arial"/>
        </w:rPr>
        <w:t xml:space="preserve"> DE LA DIRECCIÓN DE INVESTIGACIÓN</w:t>
      </w:r>
    </w:p>
    <w:p w:rsidR="00674681" w:rsidRPr="00674681" w:rsidRDefault="00674681" w:rsidP="00B4768C">
      <w:pPr>
        <w:rPr>
          <w:rFonts w:ascii="Arial" w:hAnsi="Arial" w:cs="Arial"/>
        </w:rPr>
      </w:pPr>
      <w:r w:rsidRPr="00674681">
        <w:rPr>
          <w:rFonts w:ascii="Arial" w:hAnsi="Arial" w:cs="Arial"/>
        </w:rPr>
        <w:t>JDA</w:t>
      </w:r>
    </w:p>
    <w:p w:rsidR="00B4768C" w:rsidRPr="00CD11B4" w:rsidRDefault="00B4768C" w:rsidP="00B4768C">
      <w:pPr>
        <w:rPr>
          <w:rFonts w:ascii="Arial" w:hAnsi="Arial" w:cs="Arial"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 w:rsidR="009A60C4" w:rsidRPr="00CD11B4">
        <w:rPr>
          <w:rFonts w:ascii="Arial" w:hAnsi="Arial" w:cs="Arial"/>
        </w:rPr>
        <w:t>Derecho (</w:t>
      </w:r>
      <w:r w:rsidRPr="00CD11B4">
        <w:rPr>
          <w:rFonts w:ascii="Arial" w:hAnsi="Arial" w:cs="Arial"/>
        </w:rPr>
        <w:t>2</w:t>
      </w:r>
      <w:r w:rsidR="00B15D8A">
        <w:rPr>
          <w:rFonts w:ascii="Arial" w:hAnsi="Arial" w:cs="Arial"/>
        </w:rPr>
        <w:t>013</w:t>
      </w:r>
      <w:r w:rsidRPr="00CD11B4">
        <w:rPr>
          <w:rFonts w:ascii="Arial" w:hAnsi="Arial" w:cs="Arial"/>
        </w:rPr>
        <w:t>–20</w:t>
      </w:r>
      <w:r w:rsidR="00B15D8A">
        <w:rPr>
          <w:rFonts w:ascii="Arial" w:hAnsi="Arial" w:cs="Arial"/>
        </w:rPr>
        <w:t>18</w:t>
      </w:r>
      <w:r w:rsidRPr="00CD11B4">
        <w:rPr>
          <w:rFonts w:ascii="Arial" w:hAnsi="Arial" w:cs="Arial"/>
        </w:rPr>
        <w:t xml:space="preserve">), Facultad de Jurisprudencia de la Universidad </w:t>
      </w:r>
      <w:r w:rsidR="009A60C4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:rsidTr="008639D3">
        <w:tc>
          <w:tcPr>
            <w:tcW w:w="4219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146B11" w:rsidRDefault="00146B1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46B11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</w:t>
            </w:r>
            <w:bookmarkStart w:id="0" w:name="_GoBack"/>
            <w:bookmarkEnd w:id="0"/>
            <w:r w:rsidRPr="00146B11">
              <w:rPr>
                <w:rFonts w:ascii="Arial" w:hAnsi="Arial" w:cs="Arial"/>
              </w:rPr>
              <w:t>2022 – A la fecha). Auditor en la Dirección de Investigación.</w:t>
            </w:r>
          </w:p>
          <w:p w:rsidR="00146B11" w:rsidRDefault="00146B1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74681">
              <w:rPr>
                <w:rFonts w:ascii="Arial" w:hAnsi="Arial" w:cs="Arial"/>
              </w:rPr>
              <w:t>J</w:t>
            </w:r>
            <w:r w:rsidR="009A60C4">
              <w:rPr>
                <w:rFonts w:ascii="Arial" w:hAnsi="Arial" w:cs="Arial"/>
              </w:rPr>
              <w:t>unio</w:t>
            </w:r>
            <w:proofErr w:type="gramEnd"/>
            <w:r w:rsidR="00B15D8A">
              <w:rPr>
                <w:rFonts w:ascii="Arial" w:hAnsi="Arial" w:cs="Arial"/>
              </w:rPr>
              <w:t xml:space="preserve"> 2022 </w:t>
            </w:r>
            <w:r w:rsidR="00674681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146B11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Auditor en la Dirección de </w:t>
            </w:r>
            <w:r w:rsidR="00B67240">
              <w:rPr>
                <w:rFonts w:ascii="Arial" w:hAnsi="Arial" w:cs="Arial"/>
              </w:rPr>
              <w:t>Investigación.</w:t>
            </w:r>
          </w:p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15D8A" w:rsidRPr="00CD11B4" w:rsidTr="008639D3">
        <w:tc>
          <w:tcPr>
            <w:tcW w:w="4219" w:type="dxa"/>
          </w:tcPr>
          <w:p w:rsidR="00B15D8A" w:rsidRPr="00CD11B4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Fiscalía General del Estado de Coahuila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:rsidR="00B15D8A" w:rsidRPr="00CD11B4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:rsidR="00B15D8A" w:rsidRPr="00CD11B4" w:rsidRDefault="00B15D8A" w:rsidP="001B721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B15D8A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74681">
              <w:rPr>
                <w:rFonts w:ascii="Arial" w:hAnsi="Arial" w:cs="Arial"/>
              </w:rPr>
              <w:t>M</w:t>
            </w:r>
            <w:r w:rsidR="009A60C4">
              <w:rPr>
                <w:rFonts w:ascii="Arial" w:hAnsi="Arial" w:cs="Arial"/>
              </w:rPr>
              <w:t>arzo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674681">
              <w:rPr>
                <w:rFonts w:ascii="Arial" w:hAnsi="Arial" w:cs="Arial"/>
              </w:rPr>
              <w:t xml:space="preserve"> – Junio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Ministerio Público.</w:t>
            </w:r>
          </w:p>
          <w:p w:rsidR="00B15D8A" w:rsidRPr="00CD11B4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B15D8A" w:rsidRPr="00CD11B4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15D8A" w:rsidRPr="00CD11B4" w:rsidTr="008639D3">
        <w:tc>
          <w:tcPr>
            <w:tcW w:w="4219" w:type="dxa"/>
          </w:tcPr>
          <w:p w:rsidR="00B15D8A" w:rsidRPr="00CD11B4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Delegación Estatal del ISSSTE</w:t>
            </w:r>
            <w:r w:rsidR="00674681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:rsidR="00B15D8A" w:rsidRPr="00CD11B4" w:rsidRDefault="00B15D8A" w:rsidP="001B721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B15D8A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74681">
              <w:rPr>
                <w:rFonts w:ascii="Arial" w:hAnsi="Arial" w:cs="Arial"/>
              </w:rPr>
              <w:t>J</w:t>
            </w:r>
            <w:r w:rsidR="009A60C4">
              <w:rPr>
                <w:rFonts w:ascii="Arial" w:hAnsi="Arial" w:cs="Arial"/>
              </w:rPr>
              <w:t>unio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674681">
              <w:rPr>
                <w:rFonts w:ascii="Arial" w:hAnsi="Arial" w:cs="Arial"/>
              </w:rPr>
              <w:t>N</w:t>
            </w:r>
            <w:r w:rsidR="009A60C4">
              <w:rPr>
                <w:rFonts w:ascii="Arial" w:hAnsi="Arial" w:cs="Arial"/>
              </w:rPr>
              <w:t>oviembre</w:t>
            </w:r>
            <w:r>
              <w:rPr>
                <w:rFonts w:ascii="Arial" w:hAnsi="Arial" w:cs="Arial"/>
              </w:rPr>
              <w:t xml:space="preserve"> 2019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Profesional </w:t>
            </w:r>
            <w:r w:rsidR="00674681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dministrativo</w:t>
            </w:r>
            <w:r w:rsidRPr="00CD11B4">
              <w:rPr>
                <w:rFonts w:ascii="Arial" w:hAnsi="Arial" w:cs="Arial"/>
              </w:rPr>
              <w:t>.</w:t>
            </w:r>
          </w:p>
          <w:p w:rsidR="00B15D8A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B15D8A" w:rsidRPr="00CD11B4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15D8A" w:rsidRPr="00CD11B4" w:rsidTr="008639D3">
        <w:tc>
          <w:tcPr>
            <w:tcW w:w="4219" w:type="dxa"/>
          </w:tcPr>
          <w:p w:rsidR="00B15D8A" w:rsidRPr="00CD11B4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Poder Judicial del Estado de Coahuila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:rsidR="00B15D8A" w:rsidRPr="00CD11B4" w:rsidRDefault="00B15D8A" w:rsidP="001B721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B15D8A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74681">
              <w:rPr>
                <w:rFonts w:ascii="Arial" w:hAnsi="Arial" w:cs="Arial"/>
              </w:rPr>
              <w:t>S</w:t>
            </w:r>
            <w:r w:rsidR="009A60C4">
              <w:rPr>
                <w:rFonts w:ascii="Arial" w:hAnsi="Arial" w:cs="Arial"/>
              </w:rPr>
              <w:t>eptiembre</w:t>
            </w:r>
            <w:proofErr w:type="gramEnd"/>
            <w:r>
              <w:rPr>
                <w:rFonts w:ascii="Arial" w:hAnsi="Arial" w:cs="Arial"/>
              </w:rPr>
              <w:t xml:space="preserve"> 2017 – </w:t>
            </w:r>
            <w:r w:rsidR="00674681">
              <w:rPr>
                <w:rFonts w:ascii="Arial" w:hAnsi="Arial" w:cs="Arial"/>
              </w:rPr>
              <w:t>M</w:t>
            </w:r>
            <w:r w:rsidR="009A60C4">
              <w:rPr>
                <w:rFonts w:ascii="Arial" w:hAnsi="Arial" w:cs="Arial"/>
              </w:rPr>
              <w:t>ayo</w:t>
            </w:r>
            <w:r>
              <w:rPr>
                <w:rFonts w:ascii="Arial" w:hAnsi="Arial" w:cs="Arial"/>
              </w:rPr>
              <w:t xml:space="preserve"> 2018</w:t>
            </w:r>
            <w:r w:rsidRPr="00CD11B4">
              <w:rPr>
                <w:rFonts w:ascii="Arial" w:hAnsi="Arial" w:cs="Arial"/>
              </w:rPr>
              <w:t xml:space="preserve">). Auxiliar </w:t>
            </w:r>
            <w:r>
              <w:rPr>
                <w:rFonts w:ascii="Arial" w:hAnsi="Arial" w:cs="Arial"/>
              </w:rPr>
              <w:t xml:space="preserve">de </w:t>
            </w:r>
            <w:r w:rsidR="00674681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ecretario </w:t>
            </w:r>
            <w:r w:rsidR="00674681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royectista</w:t>
            </w:r>
            <w:r w:rsidRPr="00CD11B4">
              <w:rPr>
                <w:rFonts w:ascii="Arial" w:hAnsi="Arial" w:cs="Arial"/>
              </w:rPr>
              <w:t>.</w:t>
            </w:r>
          </w:p>
          <w:p w:rsidR="00B15D8A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B15D8A" w:rsidRPr="00CD11B4" w:rsidRDefault="00B15D8A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674681" w:rsidRPr="00CD11B4" w:rsidTr="008639D3">
        <w:tc>
          <w:tcPr>
            <w:tcW w:w="4219" w:type="dxa"/>
          </w:tcPr>
          <w:p w:rsidR="00674681" w:rsidRDefault="00674681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</w:t>
            </w:r>
          </w:p>
        </w:tc>
        <w:tc>
          <w:tcPr>
            <w:tcW w:w="709" w:type="dxa"/>
          </w:tcPr>
          <w:p w:rsidR="00674681" w:rsidRPr="00CD11B4" w:rsidRDefault="00674681" w:rsidP="001B721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674681" w:rsidRPr="00CD11B4" w:rsidRDefault="00674681" w:rsidP="001B72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52DD" w:rsidRDefault="000552DD" w:rsidP="00B05170">
      <w:r>
        <w:separator/>
      </w:r>
    </w:p>
  </w:endnote>
  <w:endnote w:type="continuationSeparator" w:id="0">
    <w:p w:rsidR="000552DD" w:rsidRDefault="000552D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52DD" w:rsidRDefault="000552DD" w:rsidP="00B05170">
      <w:r>
        <w:separator/>
      </w:r>
    </w:p>
  </w:footnote>
  <w:footnote w:type="continuationSeparator" w:id="0">
    <w:p w:rsidR="000552DD" w:rsidRDefault="000552D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22BE3"/>
    <w:rsid w:val="000552DD"/>
    <w:rsid w:val="00146B11"/>
    <w:rsid w:val="001F7EE5"/>
    <w:rsid w:val="0025019B"/>
    <w:rsid w:val="00411169"/>
    <w:rsid w:val="0056372E"/>
    <w:rsid w:val="00674681"/>
    <w:rsid w:val="008B6E1A"/>
    <w:rsid w:val="0090155F"/>
    <w:rsid w:val="009A60C4"/>
    <w:rsid w:val="00A77231"/>
    <w:rsid w:val="00B05170"/>
    <w:rsid w:val="00B15D8A"/>
    <w:rsid w:val="00B4137E"/>
    <w:rsid w:val="00B4768C"/>
    <w:rsid w:val="00B67240"/>
    <w:rsid w:val="00D132D2"/>
    <w:rsid w:val="00F43565"/>
    <w:rsid w:val="00FD79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F0425"/>
  <w15:docId w15:val="{375672CE-A4C4-4040-AB7F-354093D11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79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Sandra Ximena Duran Valdes</cp:lastModifiedBy>
  <cp:revision>4</cp:revision>
  <dcterms:created xsi:type="dcterms:W3CDTF">2022-06-02T18:29:00Z</dcterms:created>
  <dcterms:modified xsi:type="dcterms:W3CDTF">2022-09-19T20:41:00Z</dcterms:modified>
</cp:coreProperties>
</file>