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1A15760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CF722E">
        <w:rPr>
          <w:rFonts w:ascii="Arial" w:hAnsi="Arial" w:cs="Arial"/>
          <w:b/>
          <w:sz w:val="32"/>
          <w:szCs w:val="32"/>
        </w:rPr>
        <w:t xml:space="preserve">SANDRA XIMENA DURÁN VALDÉS 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74A15FDB" w14:textId="55E1F38F" w:rsidR="00251E9B" w:rsidRPr="001A2820" w:rsidRDefault="00CA5F15" w:rsidP="00251E9B">
      <w:pPr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>SUBDIRECTORA</w:t>
      </w:r>
      <w:r w:rsidR="00251E9B" w:rsidRPr="001A2820">
        <w:rPr>
          <w:rFonts w:ascii="Arial" w:hAnsi="Arial" w:cs="Arial"/>
          <w:szCs w:val="28"/>
        </w:rPr>
        <w:t xml:space="preserve"> DE LA </w:t>
      </w:r>
      <w:r w:rsidR="001A2820" w:rsidRPr="001A2820">
        <w:rPr>
          <w:rFonts w:ascii="Arial" w:hAnsi="Arial" w:cs="Arial"/>
          <w:szCs w:val="28"/>
        </w:rPr>
        <w:t>SECRETARÍA TÉCNICA</w:t>
      </w:r>
    </w:p>
    <w:p w14:paraId="1098467E" w14:textId="2A7BDD9F" w:rsidR="00251E9B" w:rsidRPr="001A2820" w:rsidRDefault="00CA5F15" w:rsidP="00251E9B">
      <w:pPr>
        <w:autoSpaceDE w:val="0"/>
        <w:autoSpaceDN w:val="0"/>
        <w:adjustRightInd w:val="0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>SDB</w:t>
      </w:r>
    </w:p>
    <w:p w14:paraId="527A64F7" w14:textId="77777777" w:rsidR="00251E9B" w:rsidRDefault="00251E9B" w:rsidP="00251E9B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7B54B083" w14:textId="77777777" w:rsidR="001A2820" w:rsidRDefault="001A2820" w:rsidP="00251E9B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1BA440D2" w14:textId="3CD50054" w:rsidR="00B4768C" w:rsidRPr="00CD11B4" w:rsidRDefault="00B4768C" w:rsidP="00251E9B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584A96F" w:rsidR="00B4768C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CF722E">
        <w:rPr>
          <w:rFonts w:ascii="Arial" w:hAnsi="Arial" w:cs="Arial"/>
        </w:rPr>
        <w:t>Licenciada</w:t>
      </w:r>
      <w:r w:rsidR="00CF722E" w:rsidRPr="00CF722E">
        <w:rPr>
          <w:rFonts w:ascii="Arial" w:hAnsi="Arial" w:cs="Arial"/>
        </w:rPr>
        <w:t xml:space="preserve"> en Derecho (</w:t>
      </w:r>
      <w:r w:rsidR="00CF722E">
        <w:rPr>
          <w:rFonts w:ascii="Arial" w:hAnsi="Arial" w:cs="Arial"/>
        </w:rPr>
        <w:t xml:space="preserve">2015 </w:t>
      </w:r>
      <w:r w:rsidR="00CF722E" w:rsidRPr="00CF722E">
        <w:rPr>
          <w:rFonts w:ascii="Arial" w:hAnsi="Arial" w:cs="Arial"/>
        </w:rPr>
        <w:t>–</w:t>
      </w:r>
      <w:r w:rsidR="00CF722E">
        <w:rPr>
          <w:rFonts w:ascii="Arial" w:hAnsi="Arial" w:cs="Arial"/>
        </w:rPr>
        <w:t xml:space="preserve"> 2020</w:t>
      </w:r>
      <w:r w:rsidR="00CF722E" w:rsidRPr="00CF722E">
        <w:rPr>
          <w:rFonts w:ascii="Arial" w:hAnsi="Arial" w:cs="Arial"/>
        </w:rPr>
        <w:t>), Facultad de Jurisprudencia de la Universidad Autónoma de Coahuila.</w:t>
      </w:r>
    </w:p>
    <w:p w14:paraId="37A08247" w14:textId="77777777" w:rsidR="00D044DC" w:rsidRDefault="00D044D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723CC8AD" w14:textId="77777777" w:rsidR="00D044DC" w:rsidRDefault="00D044D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55D1B4BC" w14:textId="77777777" w:rsidR="00D044DC" w:rsidRDefault="00D044DC" w:rsidP="00D044D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iCs/>
          <w:lang w:val="es-MX"/>
        </w:rPr>
      </w:pPr>
      <w:bookmarkStart w:id="0" w:name="_Hlk201572658"/>
      <w:r w:rsidRPr="00D044DC">
        <w:rPr>
          <w:rFonts w:ascii="Arial" w:hAnsi="Arial" w:cs="Arial"/>
          <w:b/>
          <w:bCs/>
          <w:i/>
          <w:iCs/>
          <w:lang w:val="es-MX"/>
        </w:rPr>
        <w:t>Postgrado:</w:t>
      </w:r>
      <w:r w:rsidRPr="00D044DC">
        <w:rPr>
          <w:rFonts w:ascii="Arial" w:hAnsi="Arial" w:cs="Arial"/>
          <w:b/>
          <w:bCs/>
          <w:i/>
          <w:iCs/>
          <w:lang w:val="es-MX"/>
        </w:rPr>
        <w:tab/>
      </w:r>
      <w:r>
        <w:rPr>
          <w:rFonts w:ascii="Arial" w:hAnsi="Arial" w:cs="Arial"/>
          <w:bCs/>
          <w:iCs/>
          <w:lang w:val="es-MX"/>
        </w:rPr>
        <w:t xml:space="preserve">Especialidad en Derecho Administrativo (2024 – 2025) Academia Interamericana de Derechos Humanos de la Universidad Autónoma de Coahuila. Título en Trámite. </w:t>
      </w:r>
    </w:p>
    <w:p w14:paraId="12D72AD1" w14:textId="77777777" w:rsidR="00D044DC" w:rsidRDefault="00D044DC" w:rsidP="00D044D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iCs/>
          <w:lang w:val="es-MX"/>
        </w:rPr>
      </w:pPr>
    </w:p>
    <w:p w14:paraId="23BF7930" w14:textId="1B9C8312" w:rsidR="00D044DC" w:rsidRPr="00D044DC" w:rsidRDefault="00D044DC" w:rsidP="00D044DC">
      <w:pPr>
        <w:autoSpaceDE w:val="0"/>
        <w:autoSpaceDN w:val="0"/>
        <w:adjustRightInd w:val="0"/>
        <w:ind w:left="2835" w:hanging="2835"/>
        <w:jc w:val="both"/>
        <w:rPr>
          <w:rFonts w:ascii="Arial" w:eastAsia="Times New Roman" w:hAnsi="Arial" w:cs="Arial"/>
          <w:bCs/>
          <w:iCs/>
          <w:lang w:val="es-MX" w:eastAsia="es-MX"/>
        </w:rPr>
      </w:pPr>
      <w:r w:rsidRPr="00D044DC">
        <w:rPr>
          <w:rFonts w:ascii="Arial" w:eastAsia="Times New Roman" w:hAnsi="Arial" w:cs="Arial"/>
          <w:b/>
          <w:bCs/>
          <w:i/>
          <w:iCs/>
          <w:sz w:val="22"/>
          <w:szCs w:val="22"/>
          <w:lang w:val="es-MX" w:eastAsia="es-MX"/>
        </w:rPr>
        <w:tab/>
      </w:r>
      <w:r w:rsidRPr="00D044DC">
        <w:rPr>
          <w:rFonts w:ascii="Arial" w:eastAsia="Times New Roman" w:hAnsi="Arial" w:cs="Arial"/>
          <w:bCs/>
          <w:iCs/>
          <w:lang w:val="es-MX" w:eastAsia="es-MX"/>
        </w:rPr>
        <w:t xml:space="preserve">Especialidad en </w:t>
      </w:r>
      <w:r>
        <w:rPr>
          <w:rFonts w:ascii="Arial" w:eastAsia="Times New Roman" w:hAnsi="Arial" w:cs="Arial"/>
          <w:bCs/>
          <w:iCs/>
          <w:lang w:val="es-MX" w:eastAsia="es-MX"/>
        </w:rPr>
        <w:t xml:space="preserve">Género en la Educación (2022 – 2023) Universidad Pedagógica Nacional, Campus Saltillo. Estudios Concluidos. </w:t>
      </w:r>
    </w:p>
    <w:bookmarkEnd w:id="0"/>
    <w:p w14:paraId="4A1EF904" w14:textId="0AA5A46E" w:rsidR="00B4768C" w:rsidRPr="00CD11B4" w:rsidRDefault="00AC75FE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                                             </w:t>
      </w:r>
    </w:p>
    <w:p w14:paraId="2143EF56" w14:textId="62BFF929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3510"/>
        <w:gridCol w:w="175"/>
        <w:gridCol w:w="534"/>
        <w:gridCol w:w="3685"/>
      </w:tblGrid>
      <w:tr w:rsidR="00B4768C" w:rsidRPr="001A2820" w14:paraId="6EEE8496" w14:textId="77777777" w:rsidTr="008639D3">
        <w:tc>
          <w:tcPr>
            <w:tcW w:w="4219" w:type="dxa"/>
            <w:gridSpan w:val="2"/>
          </w:tcPr>
          <w:p w14:paraId="39D1D020" w14:textId="77777777" w:rsidR="00B4768C" w:rsidRPr="001A2820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1A2820">
              <w:rPr>
                <w:rFonts w:ascii="Arial" w:hAnsi="Arial" w:cs="Arial"/>
                <w:bCs/>
                <w:iCs/>
                <w:sz w:val="24"/>
                <w:szCs w:val="24"/>
              </w:rPr>
              <w:t>Auditoría Superior del Estado de Coahuila.</w:t>
            </w:r>
          </w:p>
          <w:p w14:paraId="412A359D" w14:textId="77777777" w:rsidR="00B4768C" w:rsidRPr="001A2820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0B57A7A6" w14:textId="77777777" w:rsidR="00B4768C" w:rsidRPr="001A2820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64301578" w14:textId="0E5DD969" w:rsidR="00CA5F15" w:rsidRDefault="00CA5F15" w:rsidP="00B5219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A2820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Marzo</w:t>
            </w:r>
            <w:proofErr w:type="gramEnd"/>
            <w:r w:rsidRPr="001A2820">
              <w:rPr>
                <w:rFonts w:ascii="Arial" w:hAnsi="Arial" w:cs="Arial"/>
                <w:sz w:val="24"/>
                <w:szCs w:val="24"/>
              </w:rPr>
              <w:t xml:space="preserve"> 202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Pr="001A2820">
              <w:rPr>
                <w:rFonts w:ascii="Arial" w:hAnsi="Arial" w:cs="Arial"/>
                <w:sz w:val="24"/>
                <w:szCs w:val="24"/>
              </w:rPr>
              <w:t xml:space="preserve"> – A la fecha). </w:t>
            </w:r>
            <w:r>
              <w:rPr>
                <w:rFonts w:ascii="Arial" w:hAnsi="Arial" w:cs="Arial"/>
                <w:sz w:val="24"/>
                <w:szCs w:val="24"/>
              </w:rPr>
              <w:t>Subdirectora</w:t>
            </w:r>
            <w:r w:rsidRPr="001A2820">
              <w:rPr>
                <w:rFonts w:ascii="Arial" w:hAnsi="Arial" w:cs="Arial"/>
                <w:sz w:val="24"/>
                <w:szCs w:val="24"/>
              </w:rPr>
              <w:t xml:space="preserve"> de la Secretaría Técnica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9FAE368" w14:textId="77777777" w:rsidR="00CA5F15" w:rsidRDefault="00CA5F15" w:rsidP="00B5219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9798924" w14:textId="7789145B" w:rsidR="001A2820" w:rsidRPr="001A2820" w:rsidRDefault="001A2820" w:rsidP="00B5219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A2820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1A2820">
              <w:rPr>
                <w:rFonts w:ascii="Arial" w:hAnsi="Arial" w:cs="Arial"/>
                <w:sz w:val="24"/>
                <w:szCs w:val="24"/>
              </w:rPr>
              <w:t>Octubre</w:t>
            </w:r>
            <w:proofErr w:type="gramEnd"/>
            <w:r w:rsidRPr="001A2820">
              <w:rPr>
                <w:rFonts w:ascii="Arial" w:hAnsi="Arial" w:cs="Arial"/>
                <w:sz w:val="24"/>
                <w:szCs w:val="24"/>
              </w:rPr>
              <w:t xml:space="preserve"> 2024 – </w:t>
            </w:r>
            <w:proofErr w:type="gramStart"/>
            <w:r w:rsidR="00F53770">
              <w:rPr>
                <w:rFonts w:ascii="Arial" w:hAnsi="Arial" w:cs="Arial"/>
                <w:sz w:val="24"/>
                <w:szCs w:val="24"/>
              </w:rPr>
              <w:t>Febrero</w:t>
            </w:r>
            <w:proofErr w:type="gramEnd"/>
            <w:r w:rsidR="00CA5F15">
              <w:rPr>
                <w:rFonts w:ascii="Arial" w:hAnsi="Arial" w:cs="Arial"/>
                <w:sz w:val="24"/>
                <w:szCs w:val="24"/>
              </w:rPr>
              <w:t xml:space="preserve"> 2025</w:t>
            </w:r>
            <w:r w:rsidRPr="001A2820">
              <w:rPr>
                <w:rFonts w:ascii="Arial" w:hAnsi="Arial" w:cs="Arial"/>
                <w:sz w:val="24"/>
                <w:szCs w:val="24"/>
              </w:rPr>
              <w:t xml:space="preserve">). Auditor de la Secretaría Técnica. </w:t>
            </w:r>
          </w:p>
          <w:p w14:paraId="7E52D285" w14:textId="77777777" w:rsidR="001A2820" w:rsidRPr="001A2820" w:rsidRDefault="001A2820" w:rsidP="00B5219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B1901FC" w14:textId="5E3D35E6" w:rsidR="00B5219D" w:rsidRPr="001A2820" w:rsidRDefault="00B5219D" w:rsidP="00B5219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A2820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1A2820">
              <w:rPr>
                <w:rFonts w:ascii="Arial" w:hAnsi="Arial" w:cs="Arial"/>
                <w:sz w:val="24"/>
                <w:szCs w:val="24"/>
              </w:rPr>
              <w:t>Mayo</w:t>
            </w:r>
            <w:proofErr w:type="gramEnd"/>
            <w:r w:rsidRPr="001A2820">
              <w:rPr>
                <w:rFonts w:ascii="Arial" w:hAnsi="Arial" w:cs="Arial"/>
                <w:sz w:val="24"/>
                <w:szCs w:val="24"/>
              </w:rPr>
              <w:t xml:space="preserve"> 2023 – </w:t>
            </w:r>
            <w:proofErr w:type="gramStart"/>
            <w:r w:rsidR="001A2820" w:rsidRPr="001A2820">
              <w:rPr>
                <w:rFonts w:ascii="Arial" w:hAnsi="Arial" w:cs="Arial"/>
                <w:sz w:val="24"/>
                <w:szCs w:val="24"/>
              </w:rPr>
              <w:t>Septiembre</w:t>
            </w:r>
            <w:proofErr w:type="gramEnd"/>
            <w:r w:rsidR="001A2820" w:rsidRPr="001A2820">
              <w:rPr>
                <w:rFonts w:ascii="Arial" w:hAnsi="Arial" w:cs="Arial"/>
                <w:sz w:val="24"/>
                <w:szCs w:val="24"/>
              </w:rPr>
              <w:t xml:space="preserve"> 2024</w:t>
            </w:r>
            <w:r w:rsidRPr="001A2820">
              <w:rPr>
                <w:rFonts w:ascii="Arial" w:hAnsi="Arial" w:cs="Arial"/>
                <w:sz w:val="24"/>
                <w:szCs w:val="24"/>
              </w:rPr>
              <w:t>). Auditor en la Dirección de Transparencia Administrativa y Capacitación</w:t>
            </w:r>
          </w:p>
          <w:p w14:paraId="67239506" w14:textId="77777777" w:rsidR="00B5219D" w:rsidRPr="001A2820" w:rsidRDefault="00B5219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CC73617" w14:textId="4641D0F8" w:rsidR="00B4768C" w:rsidRPr="001A2820" w:rsidRDefault="0066578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A2820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="004E733F" w:rsidRPr="001A2820">
              <w:rPr>
                <w:rFonts w:ascii="Arial" w:hAnsi="Arial" w:cs="Arial"/>
                <w:sz w:val="24"/>
                <w:szCs w:val="24"/>
              </w:rPr>
              <w:t>Junio</w:t>
            </w:r>
            <w:proofErr w:type="gramEnd"/>
            <w:r w:rsidRPr="001A2820">
              <w:rPr>
                <w:rFonts w:ascii="Arial" w:hAnsi="Arial" w:cs="Arial"/>
                <w:sz w:val="24"/>
                <w:szCs w:val="24"/>
              </w:rPr>
              <w:t xml:space="preserve"> 2022 – </w:t>
            </w:r>
            <w:proofErr w:type="gramStart"/>
            <w:r w:rsidR="00B5219D" w:rsidRPr="001A2820">
              <w:rPr>
                <w:rFonts w:ascii="Arial" w:hAnsi="Arial" w:cs="Arial"/>
                <w:sz w:val="24"/>
                <w:szCs w:val="24"/>
              </w:rPr>
              <w:t>Mayo</w:t>
            </w:r>
            <w:proofErr w:type="gramEnd"/>
            <w:r w:rsidR="00B5219D" w:rsidRPr="001A2820">
              <w:rPr>
                <w:rFonts w:ascii="Arial" w:hAnsi="Arial" w:cs="Arial"/>
                <w:sz w:val="24"/>
                <w:szCs w:val="24"/>
              </w:rPr>
              <w:t xml:space="preserve"> 2023</w:t>
            </w:r>
            <w:r w:rsidRPr="001A2820">
              <w:rPr>
                <w:rFonts w:ascii="Arial" w:hAnsi="Arial" w:cs="Arial"/>
                <w:sz w:val="24"/>
                <w:szCs w:val="24"/>
              </w:rPr>
              <w:t>). Auxiliar de Auditor en la Dirección de Transparencia Administrativa y Capacitación</w:t>
            </w:r>
            <w:r w:rsidR="00B5219D" w:rsidRPr="001A2820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172DF55" w14:textId="77777777" w:rsidR="00B4768C" w:rsidRPr="001A2820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  <w:tr w:rsidR="00B4768C" w:rsidRPr="001A2820" w14:paraId="36CB97DC" w14:textId="77777777" w:rsidTr="008639D3">
        <w:tc>
          <w:tcPr>
            <w:tcW w:w="4219" w:type="dxa"/>
            <w:gridSpan w:val="2"/>
          </w:tcPr>
          <w:p w14:paraId="63C3BF86" w14:textId="0F283DF6" w:rsidR="00B4768C" w:rsidRPr="001A2820" w:rsidRDefault="005F799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1A2820">
              <w:rPr>
                <w:rFonts w:ascii="Arial" w:hAnsi="Arial" w:cs="Arial"/>
                <w:bCs/>
                <w:iCs/>
                <w:sz w:val="24"/>
                <w:szCs w:val="24"/>
              </w:rPr>
              <w:t>Instituto Coahuilense de la Juventud, Secretaría de Inclusión y Desarrollo Social del Estado de Coahuila</w:t>
            </w:r>
            <w:r w:rsidR="00813AB3">
              <w:rPr>
                <w:rFonts w:ascii="Arial" w:hAnsi="Arial" w:cs="Arial"/>
                <w:bCs/>
                <w:iCs/>
                <w:sz w:val="24"/>
                <w:szCs w:val="24"/>
              </w:rPr>
              <w:t>.</w:t>
            </w:r>
          </w:p>
          <w:p w14:paraId="4F615DFC" w14:textId="3708B2E5" w:rsidR="005F7999" w:rsidRPr="001A2820" w:rsidRDefault="005F799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655F712C" w14:textId="77777777" w:rsidR="00B4768C" w:rsidRPr="001A2820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512B305B" w14:textId="13902B69" w:rsidR="00B4768C" w:rsidRPr="001A2820" w:rsidRDefault="005F7999" w:rsidP="005F799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A2820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1A2820">
              <w:rPr>
                <w:rFonts w:ascii="Arial" w:hAnsi="Arial" w:cs="Arial"/>
                <w:sz w:val="24"/>
                <w:szCs w:val="24"/>
              </w:rPr>
              <w:t>Agosto</w:t>
            </w:r>
            <w:proofErr w:type="gramEnd"/>
            <w:r w:rsidRPr="001A2820">
              <w:rPr>
                <w:rFonts w:ascii="Arial" w:hAnsi="Arial" w:cs="Arial"/>
                <w:sz w:val="24"/>
                <w:szCs w:val="24"/>
              </w:rPr>
              <w:t xml:space="preserve"> 2020</w:t>
            </w:r>
            <w:r w:rsidR="007D56D8" w:rsidRPr="001A282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820">
              <w:rPr>
                <w:rFonts w:ascii="Arial" w:hAnsi="Arial" w:cs="Arial"/>
                <w:sz w:val="24"/>
                <w:szCs w:val="24"/>
              </w:rPr>
              <w:t xml:space="preserve">– </w:t>
            </w:r>
            <w:proofErr w:type="gramStart"/>
            <w:r w:rsidRPr="001A2820">
              <w:rPr>
                <w:rFonts w:ascii="Arial" w:hAnsi="Arial" w:cs="Arial"/>
                <w:sz w:val="24"/>
                <w:szCs w:val="24"/>
              </w:rPr>
              <w:t>Junio</w:t>
            </w:r>
            <w:proofErr w:type="gramEnd"/>
            <w:r w:rsidRPr="001A2820">
              <w:rPr>
                <w:rFonts w:ascii="Arial" w:hAnsi="Arial" w:cs="Arial"/>
                <w:sz w:val="24"/>
                <w:szCs w:val="24"/>
              </w:rPr>
              <w:t xml:space="preserve"> 2022</w:t>
            </w:r>
            <w:r w:rsidR="00B4768C" w:rsidRPr="001A2820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Pr="001A2820">
              <w:rPr>
                <w:rFonts w:ascii="Arial" w:hAnsi="Arial" w:cs="Arial"/>
                <w:sz w:val="24"/>
                <w:szCs w:val="24"/>
              </w:rPr>
              <w:t>Jefatura de Evaluación y Seguimiento en la Secretaría Técnica</w:t>
            </w:r>
            <w:r w:rsidR="00B5219D" w:rsidRPr="001A2820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985A304" w14:textId="7FD6092E" w:rsidR="005F7999" w:rsidRPr="001A2820" w:rsidRDefault="005F7999" w:rsidP="005F799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  <w:tr w:rsidR="001A2820" w:rsidRPr="001A2820" w14:paraId="18CD2113" w14:textId="77777777" w:rsidTr="008639D3">
        <w:trPr>
          <w:gridAfter w:val="2"/>
          <w:wAfter w:w="4219" w:type="dxa"/>
        </w:trPr>
        <w:tc>
          <w:tcPr>
            <w:tcW w:w="709" w:type="dxa"/>
          </w:tcPr>
          <w:p w14:paraId="44E7ABB4" w14:textId="77777777" w:rsidR="001A2820" w:rsidRPr="001A2820" w:rsidRDefault="001A2820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14:paraId="06B2EA24" w14:textId="3E1DA879" w:rsidR="001A2820" w:rsidRPr="001A2820" w:rsidRDefault="001A2820" w:rsidP="001A28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768C" w:rsidRPr="001A2820" w14:paraId="666F8E27" w14:textId="77777777" w:rsidTr="008639D3">
        <w:tc>
          <w:tcPr>
            <w:tcW w:w="4219" w:type="dxa"/>
            <w:gridSpan w:val="2"/>
          </w:tcPr>
          <w:p w14:paraId="17EDE9B3" w14:textId="15DDC7C9" w:rsidR="00B4768C" w:rsidRPr="001A2820" w:rsidRDefault="005F799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1A2820">
              <w:rPr>
                <w:rFonts w:ascii="Arial" w:hAnsi="Arial" w:cs="Arial"/>
                <w:bCs/>
                <w:iCs/>
                <w:sz w:val="24"/>
                <w:szCs w:val="24"/>
              </w:rPr>
              <w:lastRenderedPageBreak/>
              <w:t>Instituto de Seguridad y Servicios Sociales de los Trabajadores del Estado, Delegación Coahuila</w:t>
            </w:r>
            <w:r w:rsidR="00813AB3">
              <w:rPr>
                <w:rFonts w:ascii="Arial" w:hAnsi="Arial" w:cs="Arial"/>
                <w:bCs/>
                <w:iCs/>
                <w:sz w:val="24"/>
                <w:szCs w:val="24"/>
              </w:rPr>
              <w:t>.</w:t>
            </w:r>
            <w:r w:rsidRPr="001A2820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 </w:t>
            </w:r>
          </w:p>
          <w:p w14:paraId="3B8DB0BC" w14:textId="32E50B43" w:rsidR="005F7999" w:rsidRPr="001A2820" w:rsidRDefault="005F799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45C1DFA8" w14:textId="77777777" w:rsidR="00B4768C" w:rsidRPr="001A2820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5FD019FA" w14:textId="54A4363B" w:rsidR="00B4768C" w:rsidRPr="001A2820" w:rsidRDefault="005F7999" w:rsidP="005F799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A2820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1A2820">
              <w:rPr>
                <w:rFonts w:ascii="Arial" w:hAnsi="Arial" w:cs="Arial"/>
                <w:sz w:val="24"/>
                <w:szCs w:val="24"/>
              </w:rPr>
              <w:t>Junio</w:t>
            </w:r>
            <w:proofErr w:type="gramEnd"/>
            <w:r w:rsidRPr="001A2820">
              <w:rPr>
                <w:rFonts w:ascii="Arial" w:hAnsi="Arial" w:cs="Arial"/>
                <w:sz w:val="24"/>
                <w:szCs w:val="24"/>
              </w:rPr>
              <w:t xml:space="preserve"> 2019 – Julio 2020)</w:t>
            </w:r>
            <w:r w:rsidR="00B4768C" w:rsidRPr="001A2820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1A2820">
              <w:rPr>
                <w:rFonts w:ascii="Arial" w:hAnsi="Arial" w:cs="Arial"/>
                <w:sz w:val="24"/>
                <w:szCs w:val="24"/>
              </w:rPr>
              <w:t xml:space="preserve">Auxiliar Jurídico en materia </w:t>
            </w:r>
            <w:r w:rsidR="00415212">
              <w:rPr>
                <w:rFonts w:ascii="Arial" w:hAnsi="Arial" w:cs="Arial"/>
                <w:sz w:val="24"/>
                <w:szCs w:val="24"/>
              </w:rPr>
              <w:t xml:space="preserve">contencioso-administrativa. </w:t>
            </w:r>
          </w:p>
          <w:p w14:paraId="39AE152F" w14:textId="0513B33F" w:rsidR="005F7999" w:rsidRPr="001A2820" w:rsidRDefault="005F7999" w:rsidP="005F799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93746" w14:textId="77777777" w:rsidR="00456C7E" w:rsidRDefault="00456C7E" w:rsidP="00B05170">
      <w:r>
        <w:separator/>
      </w:r>
    </w:p>
  </w:endnote>
  <w:endnote w:type="continuationSeparator" w:id="0">
    <w:p w14:paraId="095CE848" w14:textId="77777777" w:rsidR="00456C7E" w:rsidRDefault="00456C7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C0B52" w14:textId="77777777" w:rsidR="00456C7E" w:rsidRDefault="00456C7E" w:rsidP="00B05170">
      <w:r>
        <w:separator/>
      </w:r>
    </w:p>
  </w:footnote>
  <w:footnote w:type="continuationSeparator" w:id="0">
    <w:p w14:paraId="234E7397" w14:textId="77777777" w:rsidR="00456C7E" w:rsidRDefault="00456C7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A2820"/>
    <w:rsid w:val="0025019B"/>
    <w:rsid w:val="00251E9B"/>
    <w:rsid w:val="002643C9"/>
    <w:rsid w:val="00271611"/>
    <w:rsid w:val="003A4B6F"/>
    <w:rsid w:val="00415212"/>
    <w:rsid w:val="00456C7E"/>
    <w:rsid w:val="004C55A5"/>
    <w:rsid w:val="004E1030"/>
    <w:rsid w:val="004E733F"/>
    <w:rsid w:val="004F1B0E"/>
    <w:rsid w:val="0056372E"/>
    <w:rsid w:val="0058302F"/>
    <w:rsid w:val="005F7999"/>
    <w:rsid w:val="0065578F"/>
    <w:rsid w:val="00665785"/>
    <w:rsid w:val="00787903"/>
    <w:rsid w:val="007D56D8"/>
    <w:rsid w:val="00813AB3"/>
    <w:rsid w:val="00884299"/>
    <w:rsid w:val="008D0667"/>
    <w:rsid w:val="00936B0F"/>
    <w:rsid w:val="00A77231"/>
    <w:rsid w:val="00AC75FE"/>
    <w:rsid w:val="00AF5059"/>
    <w:rsid w:val="00B05170"/>
    <w:rsid w:val="00B27B81"/>
    <w:rsid w:val="00B4768C"/>
    <w:rsid w:val="00B5219D"/>
    <w:rsid w:val="00BD1BEC"/>
    <w:rsid w:val="00CA5F15"/>
    <w:rsid w:val="00CC0063"/>
    <w:rsid w:val="00CD1D87"/>
    <w:rsid w:val="00CF722E"/>
    <w:rsid w:val="00D044DC"/>
    <w:rsid w:val="00D96D95"/>
    <w:rsid w:val="00DE5D04"/>
    <w:rsid w:val="00EC2C32"/>
    <w:rsid w:val="00F43565"/>
    <w:rsid w:val="00F53770"/>
    <w:rsid w:val="00FD4133"/>
    <w:rsid w:val="00FE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2025-06-23T18:08:00Z</dcterms:created>
  <dcterms:modified xsi:type="dcterms:W3CDTF">2025-06-23T18:08:00Z</dcterms:modified>
</cp:coreProperties>
</file>