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4369137B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5C1A04">
        <w:rPr>
          <w:rFonts w:ascii="Arial" w:hAnsi="Arial" w:cs="Arial"/>
          <w:b/>
          <w:sz w:val="32"/>
          <w:szCs w:val="32"/>
        </w:rPr>
        <w:t>AMANDA VICTORIA ACOSTA RODRÍGUEZ</w:t>
      </w:r>
    </w:p>
    <w:p w14:paraId="262362F9" w14:textId="4F03F452" w:rsidR="00B4768C" w:rsidRDefault="00697D4E" w:rsidP="00B476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AUDITOR </w:t>
      </w:r>
      <w:r w:rsidR="001758C0">
        <w:rPr>
          <w:rFonts w:ascii="Arial" w:hAnsi="Arial" w:cs="Arial"/>
        </w:rPr>
        <w:t>DE LA DIRECCIÓN DE TRANSPARENCIA ADMINISTRATIVA Y CAPACITACIÓN</w:t>
      </w:r>
    </w:p>
    <w:p w14:paraId="120ECE05" w14:textId="6F64600C" w:rsidR="0044055D" w:rsidRPr="00CD11B4" w:rsidRDefault="00FD1AF8" w:rsidP="00B4768C">
      <w:pPr>
        <w:rPr>
          <w:rFonts w:ascii="Arial" w:hAnsi="Arial" w:cs="Arial"/>
        </w:rPr>
      </w:pPr>
      <w:r>
        <w:rPr>
          <w:rFonts w:ascii="Arial" w:hAnsi="Arial" w:cs="Arial"/>
        </w:rPr>
        <w:t>JDC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4FCDC0D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5C1A04">
        <w:rPr>
          <w:rFonts w:ascii="Arial" w:hAnsi="Arial" w:cs="Arial"/>
        </w:rPr>
        <w:t>Licenciada en Diseño Gráfico (2015</w:t>
      </w:r>
      <w:r w:rsidR="00FD1AF8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–</w:t>
      </w:r>
      <w:r w:rsidR="00FD1AF8">
        <w:rPr>
          <w:rFonts w:ascii="Arial" w:hAnsi="Arial" w:cs="Arial"/>
        </w:rPr>
        <w:t xml:space="preserve"> </w:t>
      </w:r>
      <w:r w:rsidR="005C1A04">
        <w:rPr>
          <w:rFonts w:ascii="Arial" w:hAnsi="Arial" w:cs="Arial"/>
        </w:rPr>
        <w:t>2018</w:t>
      </w:r>
      <w:r w:rsidRPr="00CD11B4">
        <w:rPr>
          <w:rFonts w:ascii="Arial" w:hAnsi="Arial" w:cs="Arial"/>
        </w:rPr>
        <w:t xml:space="preserve">), </w:t>
      </w:r>
      <w:r w:rsidR="005C1A04">
        <w:rPr>
          <w:rFonts w:ascii="Arial" w:hAnsi="Arial" w:cs="Arial"/>
        </w:rPr>
        <w:t>Universidad Vizcaya de las Américas.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418AC3" w14:textId="1756519B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77E9807" w14:textId="0D485C6A" w:rsidR="00FD1AF8" w:rsidRPr="00FD1AF8" w:rsidRDefault="00FD1AF8" w:rsidP="00FD1AF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FD1AF8">
              <w:rPr>
                <w:rFonts w:ascii="Arial" w:hAnsi="Arial" w:cs="Arial"/>
                <w:lang w:val="es-ES_tradnl"/>
              </w:rPr>
              <w:t>(</w:t>
            </w:r>
            <w:r>
              <w:rPr>
                <w:rFonts w:ascii="Arial" w:hAnsi="Arial" w:cs="Arial"/>
                <w:lang w:val="es-ES_tradnl"/>
              </w:rPr>
              <w:t>Marzo 2025</w:t>
            </w:r>
            <w:r w:rsidRPr="00FD1AF8">
              <w:rPr>
                <w:rFonts w:ascii="Arial" w:hAnsi="Arial" w:cs="Arial"/>
                <w:lang w:val="es-ES_tradnl"/>
              </w:rPr>
              <w:t xml:space="preserve"> - A la fecha) Auditor de la Dirección de Transparencia Administrativa y Capacitación.  </w:t>
            </w:r>
          </w:p>
          <w:p w14:paraId="6BD16A3B" w14:textId="77777777" w:rsidR="00FD1AF8" w:rsidRDefault="00FD1AF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32E1FFCF" w:rsidR="00B4768C" w:rsidRPr="00CD11B4" w:rsidRDefault="004C38A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(Julio</w:t>
            </w:r>
            <w:r w:rsidR="0044055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2023 </w:t>
            </w:r>
            <w:r w:rsidR="00FD1AF8">
              <w:rPr>
                <w:rFonts w:ascii="Arial" w:hAnsi="Arial" w:cs="Arial"/>
              </w:rPr>
              <w:t>–</w:t>
            </w:r>
            <w:r w:rsidR="00705A29">
              <w:rPr>
                <w:rFonts w:ascii="Arial" w:hAnsi="Arial" w:cs="Arial"/>
              </w:rPr>
              <w:t xml:space="preserve"> </w:t>
            </w:r>
            <w:proofErr w:type="gramStart"/>
            <w:r w:rsidR="00FD1AF8">
              <w:rPr>
                <w:rFonts w:ascii="Arial" w:hAnsi="Arial" w:cs="Arial"/>
              </w:rPr>
              <w:t>Febrero</w:t>
            </w:r>
            <w:proofErr w:type="gramEnd"/>
            <w:r w:rsidR="00FD1AF8">
              <w:rPr>
                <w:rFonts w:ascii="Arial" w:hAnsi="Arial" w:cs="Arial"/>
              </w:rPr>
              <w:t xml:space="preserve"> 2025</w:t>
            </w:r>
            <w:r w:rsidR="00B4768C" w:rsidRPr="00CD11B4">
              <w:rPr>
                <w:rFonts w:ascii="Arial" w:hAnsi="Arial" w:cs="Arial"/>
              </w:rPr>
              <w:t>)</w:t>
            </w:r>
            <w:r w:rsidR="0044055D">
              <w:rPr>
                <w:rFonts w:ascii="Arial" w:hAnsi="Arial" w:cs="Arial"/>
              </w:rPr>
              <w:t xml:space="preserve"> </w:t>
            </w:r>
            <w:r w:rsidR="00697D4E">
              <w:rPr>
                <w:rFonts w:ascii="Arial" w:hAnsi="Arial" w:cs="Arial"/>
              </w:rPr>
              <w:t xml:space="preserve">Auxiliar de Auditor </w:t>
            </w:r>
            <w:r w:rsidR="001758C0">
              <w:rPr>
                <w:rFonts w:ascii="Arial" w:hAnsi="Arial" w:cs="Arial"/>
              </w:rPr>
              <w:t>de</w:t>
            </w:r>
            <w:r w:rsidR="00697D4E">
              <w:rPr>
                <w:rFonts w:ascii="Arial" w:hAnsi="Arial" w:cs="Arial"/>
              </w:rPr>
              <w:t xml:space="preserve"> la </w:t>
            </w:r>
            <w:r w:rsidR="001758C0">
              <w:rPr>
                <w:rFonts w:ascii="Arial" w:hAnsi="Arial" w:cs="Arial"/>
              </w:rPr>
              <w:t>Dirección de Transparencia Administrativa y Capacitación</w:t>
            </w:r>
            <w:r w:rsidR="0044055D">
              <w:rPr>
                <w:rFonts w:ascii="Arial" w:hAnsi="Arial" w:cs="Arial"/>
              </w:rPr>
              <w:t xml:space="preserve">. </w:t>
            </w:r>
            <w:r w:rsidR="00697D4E">
              <w:rPr>
                <w:rFonts w:ascii="Arial" w:hAnsi="Arial" w:cs="Arial"/>
              </w:rPr>
              <w:t xml:space="preserve"> 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4DFBF361" w:rsidR="00B4768C" w:rsidRPr="00CD11B4" w:rsidRDefault="004C38A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Presidencia Municipal de Piedras Negras, Coahuila, Mx.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9C543CC" w14:textId="77777777" w:rsidR="00B4768C" w:rsidRDefault="00B4768C" w:rsidP="00705A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4C38AA">
              <w:rPr>
                <w:rFonts w:ascii="Arial" w:hAnsi="Arial" w:cs="Arial"/>
              </w:rPr>
              <w:t>Noviembre</w:t>
            </w:r>
            <w:proofErr w:type="gramEnd"/>
            <w:r w:rsidR="004C38AA">
              <w:rPr>
                <w:rFonts w:ascii="Arial" w:hAnsi="Arial" w:cs="Arial"/>
              </w:rPr>
              <w:t xml:space="preserve"> 2021 </w:t>
            </w:r>
            <w:r w:rsidR="00705A29">
              <w:rPr>
                <w:rFonts w:ascii="Arial" w:hAnsi="Arial" w:cs="Arial"/>
              </w:rPr>
              <w:t>–</w:t>
            </w:r>
            <w:r w:rsidR="004C38AA">
              <w:rPr>
                <w:rFonts w:ascii="Arial" w:hAnsi="Arial" w:cs="Arial"/>
              </w:rPr>
              <w:t xml:space="preserve"> Junio</w:t>
            </w:r>
            <w:r w:rsidR="00705A29">
              <w:rPr>
                <w:rFonts w:ascii="Arial" w:hAnsi="Arial" w:cs="Arial"/>
              </w:rPr>
              <w:t xml:space="preserve"> 2023</w:t>
            </w:r>
            <w:r w:rsidRPr="00CD11B4">
              <w:rPr>
                <w:rFonts w:ascii="Arial" w:hAnsi="Arial" w:cs="Arial"/>
              </w:rPr>
              <w:t xml:space="preserve">) </w:t>
            </w:r>
            <w:r w:rsidR="00705A29">
              <w:rPr>
                <w:rFonts w:ascii="Arial" w:hAnsi="Arial" w:cs="Arial"/>
              </w:rPr>
              <w:t>Auxiliar Administrativa y Diseño Gráfico de Casa de la Cultura.</w:t>
            </w:r>
          </w:p>
          <w:p w14:paraId="1985A304" w14:textId="63B10979" w:rsidR="0044055D" w:rsidRPr="00CD11B4" w:rsidRDefault="0044055D" w:rsidP="00705A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779104B6" w:rsidR="00B4768C" w:rsidRPr="00CD11B4" w:rsidRDefault="00705A2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Grupo Comercial Castaño (ELYSA)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DB767B1" w14:textId="77777777" w:rsidR="00B4768C" w:rsidRDefault="00B4768C" w:rsidP="00D36AB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D36ABD">
              <w:rPr>
                <w:rFonts w:ascii="Arial" w:hAnsi="Arial" w:cs="Arial"/>
              </w:rPr>
              <w:t>Abril</w:t>
            </w:r>
            <w:proofErr w:type="gramEnd"/>
            <w:r w:rsidR="00D36ABD">
              <w:rPr>
                <w:rFonts w:ascii="Arial" w:hAnsi="Arial" w:cs="Arial"/>
              </w:rPr>
              <w:t xml:space="preserve"> </w:t>
            </w:r>
            <w:r w:rsidR="00705A29">
              <w:rPr>
                <w:rFonts w:ascii="Arial" w:hAnsi="Arial" w:cs="Arial"/>
              </w:rPr>
              <w:t>2019</w:t>
            </w:r>
            <w:r w:rsidR="00D36ABD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D36ABD">
              <w:rPr>
                <w:rFonts w:ascii="Arial" w:hAnsi="Arial" w:cs="Arial"/>
              </w:rPr>
              <w:t>Septiembre</w:t>
            </w:r>
            <w:r w:rsidRPr="00CD11B4">
              <w:rPr>
                <w:rFonts w:ascii="Arial" w:hAnsi="Arial" w:cs="Arial"/>
              </w:rPr>
              <w:t xml:space="preserve"> </w:t>
            </w:r>
            <w:r w:rsidR="00D36ABD">
              <w:rPr>
                <w:rFonts w:ascii="Arial" w:hAnsi="Arial" w:cs="Arial"/>
              </w:rPr>
              <w:t>2021</w:t>
            </w:r>
            <w:r w:rsidRPr="00CD11B4">
              <w:rPr>
                <w:rFonts w:ascii="Arial" w:hAnsi="Arial" w:cs="Arial"/>
              </w:rPr>
              <w:t xml:space="preserve">) </w:t>
            </w:r>
            <w:r w:rsidR="00D36ABD">
              <w:rPr>
                <w:rFonts w:ascii="Arial" w:hAnsi="Arial" w:cs="Arial"/>
              </w:rPr>
              <w:t>Auxiliar de Mercadotecnia.</w:t>
            </w:r>
          </w:p>
          <w:p w14:paraId="39AE152F" w14:textId="41BF94AC" w:rsidR="0044055D" w:rsidRPr="00CD11B4" w:rsidRDefault="0044055D" w:rsidP="00D36AB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4BADA419" w:rsidR="00B4768C" w:rsidRPr="00CD11B4" w:rsidRDefault="00D36AB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</w:t>
            </w:r>
            <w:r w:rsidR="0044055D">
              <w:rPr>
                <w:rFonts w:ascii="Arial" w:hAnsi="Arial" w:cs="Arial"/>
                <w:bCs/>
                <w:iCs/>
              </w:rPr>
              <w:t>OLORE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3011F001" w:rsidR="00B4768C" w:rsidRPr="00CD11B4" w:rsidRDefault="00D36ABD" w:rsidP="00D36AB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Noviembre</w:t>
            </w:r>
            <w:proofErr w:type="gramEnd"/>
            <w:r>
              <w:rPr>
                <w:rFonts w:ascii="Arial" w:hAnsi="Arial" w:cs="Arial"/>
              </w:rPr>
              <w:t xml:space="preserve"> 2018 </w:t>
            </w:r>
            <w:r w:rsidR="00B4768C"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Abril 2019</w:t>
            </w:r>
            <w:r w:rsidR="00B4768C" w:rsidRPr="00CD11B4">
              <w:rPr>
                <w:rFonts w:ascii="Arial" w:hAnsi="Arial" w:cs="Arial"/>
              </w:rPr>
              <w:t xml:space="preserve">) </w:t>
            </w:r>
            <w:r>
              <w:rPr>
                <w:rFonts w:ascii="Arial" w:hAnsi="Arial" w:cs="Arial"/>
              </w:rPr>
              <w:t>Diseñadora Gráfica.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823742" w14:textId="77777777" w:rsidR="00D73775" w:rsidRDefault="00D73775" w:rsidP="00B05170">
      <w:r>
        <w:separator/>
      </w:r>
    </w:p>
  </w:endnote>
  <w:endnote w:type="continuationSeparator" w:id="0">
    <w:p w14:paraId="3AE8430B" w14:textId="77777777" w:rsidR="00D73775" w:rsidRDefault="00D73775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CEFB57" w14:textId="77777777" w:rsidR="00D73775" w:rsidRDefault="00D73775" w:rsidP="00B05170">
      <w:r>
        <w:separator/>
      </w:r>
    </w:p>
  </w:footnote>
  <w:footnote w:type="continuationSeparator" w:id="0">
    <w:p w14:paraId="30C6FD0B" w14:textId="77777777" w:rsidR="00D73775" w:rsidRDefault="00D73775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70"/>
    <w:rsid w:val="000D7135"/>
    <w:rsid w:val="001758C0"/>
    <w:rsid w:val="00206E99"/>
    <w:rsid w:val="0025019B"/>
    <w:rsid w:val="00383663"/>
    <w:rsid w:val="0044055D"/>
    <w:rsid w:val="004C38AA"/>
    <w:rsid w:val="0056372E"/>
    <w:rsid w:val="005C1A04"/>
    <w:rsid w:val="006033A5"/>
    <w:rsid w:val="00697D4E"/>
    <w:rsid w:val="00705A29"/>
    <w:rsid w:val="009751E6"/>
    <w:rsid w:val="00A77231"/>
    <w:rsid w:val="00B05170"/>
    <w:rsid w:val="00B4768C"/>
    <w:rsid w:val="00D36ABD"/>
    <w:rsid w:val="00D73775"/>
    <w:rsid w:val="00E95C64"/>
    <w:rsid w:val="00F10976"/>
    <w:rsid w:val="00F43565"/>
    <w:rsid w:val="00FD1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7359C3E"/>
  <w14:defaultImageDpi w14:val="32767"/>
  <w15:docId w15:val="{9FEBD7A7-B1C9-46BA-A8F2-9AA0F71D3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auditoria coahuila</dc:creator>
  <cp:lastModifiedBy>Sandra Ximena Duran Valdes</cp:lastModifiedBy>
  <cp:revision>2</cp:revision>
  <dcterms:created xsi:type="dcterms:W3CDTF">2025-04-03T18:54:00Z</dcterms:created>
  <dcterms:modified xsi:type="dcterms:W3CDTF">2025-04-03T18:54:00Z</dcterms:modified>
</cp:coreProperties>
</file>