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5021A8" w14:textId="0153A506" w:rsidR="00B4768C" w:rsidRPr="00CD11B4" w:rsidRDefault="009054BF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</w:t>
      </w:r>
      <w:r w:rsidR="00032200">
        <w:rPr>
          <w:rFonts w:ascii="Arial" w:hAnsi="Arial" w:cs="Arial"/>
          <w:b/>
          <w:sz w:val="32"/>
          <w:szCs w:val="32"/>
        </w:rPr>
        <w:t>.G.</w:t>
      </w:r>
      <w:r>
        <w:rPr>
          <w:rFonts w:ascii="Arial" w:hAnsi="Arial" w:cs="Arial"/>
          <w:b/>
          <w:sz w:val="32"/>
          <w:szCs w:val="32"/>
        </w:rPr>
        <w:t xml:space="preserve"> ADÁN CASTRO CARDOZA</w:t>
      </w:r>
    </w:p>
    <w:p w14:paraId="372823DE" w14:textId="4612C60C" w:rsidR="00B4768C" w:rsidRDefault="00B4768C" w:rsidP="00B4768C">
      <w:pPr>
        <w:rPr>
          <w:rFonts w:ascii="Arial" w:hAnsi="Arial" w:cs="Arial"/>
          <w:sz w:val="22"/>
        </w:rPr>
      </w:pPr>
      <w:r w:rsidRPr="009054BF">
        <w:rPr>
          <w:rFonts w:ascii="Arial" w:hAnsi="Arial" w:cs="Arial"/>
          <w:sz w:val="22"/>
        </w:rPr>
        <w:t>AUDITOR</w:t>
      </w:r>
      <w:r w:rsidR="009054BF" w:rsidRPr="009054BF">
        <w:rPr>
          <w:rFonts w:ascii="Arial" w:hAnsi="Arial" w:cs="Arial"/>
          <w:sz w:val="22"/>
        </w:rPr>
        <w:t xml:space="preserve"> DE LA DIRECCIÓN DE AUDITORÍA A MUNICIPIOS</w:t>
      </w:r>
    </w:p>
    <w:p w14:paraId="043B0904" w14:textId="68C4197D" w:rsidR="003B5D99" w:rsidRPr="003B5D99" w:rsidRDefault="0037483C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JDA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1CED3CD4" w:rsidR="00B4768C" w:rsidRPr="00CD11B4" w:rsidRDefault="00EA4B1A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>Contador General</w:t>
      </w:r>
      <w:r w:rsidR="00B4768C" w:rsidRPr="00CD11B4">
        <w:rPr>
          <w:rFonts w:ascii="Arial" w:hAnsi="Arial" w:cs="Arial"/>
          <w:b/>
          <w:bCs/>
          <w:i/>
          <w:iCs/>
        </w:rPr>
        <w:t xml:space="preserve">: </w:t>
      </w:r>
      <w:r w:rsidR="00B4768C"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 xml:space="preserve">Certificado Contador </w:t>
      </w:r>
      <w:r w:rsidR="0094216C">
        <w:rPr>
          <w:rFonts w:ascii="Arial" w:hAnsi="Arial" w:cs="Arial"/>
        </w:rPr>
        <w:t>General</w:t>
      </w:r>
      <w:r w:rsidR="0094216C" w:rsidRPr="00CD11B4">
        <w:rPr>
          <w:rFonts w:ascii="Arial" w:hAnsi="Arial" w:cs="Arial"/>
        </w:rPr>
        <w:t xml:space="preserve"> (</w:t>
      </w:r>
      <w:r w:rsidR="00B4768C" w:rsidRPr="00CD11B4">
        <w:rPr>
          <w:rFonts w:ascii="Arial" w:hAnsi="Arial" w:cs="Arial"/>
        </w:rPr>
        <w:t>20</w:t>
      </w:r>
      <w:r>
        <w:rPr>
          <w:rFonts w:ascii="Arial" w:hAnsi="Arial" w:cs="Arial"/>
        </w:rPr>
        <w:t>20</w:t>
      </w:r>
      <w:r w:rsidR="00B4768C" w:rsidRPr="00CD11B4">
        <w:rPr>
          <w:rFonts w:ascii="Arial" w:hAnsi="Arial" w:cs="Arial"/>
        </w:rPr>
        <w:t>–20</w:t>
      </w:r>
      <w:r>
        <w:rPr>
          <w:rFonts w:ascii="Arial" w:hAnsi="Arial" w:cs="Arial"/>
        </w:rPr>
        <w:t>23</w:t>
      </w:r>
      <w:r w:rsidR="00B4768C" w:rsidRPr="00CD11B4">
        <w:rPr>
          <w:rFonts w:ascii="Arial" w:hAnsi="Arial" w:cs="Arial"/>
        </w:rPr>
        <w:t xml:space="preserve">), </w:t>
      </w:r>
      <w:r>
        <w:rPr>
          <w:rFonts w:ascii="Arial" w:hAnsi="Arial" w:cs="Arial"/>
        </w:rPr>
        <w:t>Facultad de Contaduría y Administración</w:t>
      </w:r>
      <w:r w:rsidR="00B4768C" w:rsidRPr="00CD11B4">
        <w:rPr>
          <w:rFonts w:ascii="Arial" w:hAnsi="Arial" w:cs="Arial"/>
        </w:rPr>
        <w:t>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531D7C3F" w:rsidR="00B4768C" w:rsidRPr="00CD11B4" w:rsidRDefault="0073421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Auditoría Superior del Estado de Coahuila</w:t>
            </w:r>
          </w:p>
          <w:p w14:paraId="13D5960B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F6BE926" w14:textId="77777777" w:rsidR="0073421C" w:rsidRDefault="0073421C" w:rsidP="007342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3E9EE67" w14:textId="2D345F45" w:rsidR="0073421C" w:rsidRPr="00CD11B4" w:rsidRDefault="0073421C" w:rsidP="007342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Poder Judicial del Estado de Coahuila de Zaragoza</w:t>
            </w:r>
          </w:p>
          <w:p w14:paraId="5F2350DD" w14:textId="77777777" w:rsidR="0073421C" w:rsidRPr="00CD11B4" w:rsidRDefault="0073421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B292AD8" w14:textId="7CC9E2A4" w:rsidR="0037483C" w:rsidRPr="00CD11B4" w:rsidRDefault="0037483C" w:rsidP="0037483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2025 – A la fecha)</w:t>
            </w:r>
            <w:r w:rsidRPr="00CD11B4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Auditor de la Dirección de Auditoría a Municipios. </w:t>
            </w:r>
          </w:p>
          <w:p w14:paraId="004C21CE" w14:textId="77777777" w:rsidR="0037483C" w:rsidRDefault="0037483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3BA55A6" w14:textId="117F266F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EA4B1A">
              <w:rPr>
                <w:rFonts w:ascii="Arial" w:hAnsi="Arial" w:cs="Arial"/>
              </w:rPr>
              <w:t>Ma</w:t>
            </w:r>
            <w:r w:rsidR="0073421C">
              <w:rPr>
                <w:rFonts w:ascii="Arial" w:hAnsi="Arial" w:cs="Arial"/>
              </w:rPr>
              <w:t>rzo</w:t>
            </w:r>
            <w:r w:rsidR="00EA4B1A">
              <w:rPr>
                <w:rFonts w:ascii="Arial" w:hAnsi="Arial" w:cs="Arial"/>
              </w:rPr>
              <w:t xml:space="preserve"> 20</w:t>
            </w:r>
            <w:r w:rsidR="0073421C">
              <w:rPr>
                <w:rFonts w:ascii="Arial" w:hAnsi="Arial" w:cs="Arial"/>
              </w:rPr>
              <w:t>24</w:t>
            </w:r>
            <w:r w:rsidR="00EA4B1A">
              <w:rPr>
                <w:rFonts w:ascii="Arial" w:hAnsi="Arial" w:cs="Arial"/>
              </w:rPr>
              <w:t xml:space="preserve"> – </w:t>
            </w:r>
            <w:r w:rsidR="00447320">
              <w:rPr>
                <w:rFonts w:ascii="Arial" w:hAnsi="Arial" w:cs="Arial"/>
              </w:rPr>
              <w:t>Febrero</w:t>
            </w:r>
            <w:r w:rsidR="0037483C">
              <w:rPr>
                <w:rFonts w:ascii="Arial" w:hAnsi="Arial" w:cs="Arial"/>
              </w:rPr>
              <w:t xml:space="preserve"> 2025</w:t>
            </w:r>
            <w:r w:rsidR="0073421C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EA4B1A">
              <w:rPr>
                <w:rFonts w:ascii="Arial" w:hAnsi="Arial" w:cs="Arial"/>
              </w:rPr>
              <w:t>A</w:t>
            </w:r>
            <w:r w:rsidR="0073421C">
              <w:rPr>
                <w:rFonts w:ascii="Arial" w:hAnsi="Arial" w:cs="Arial"/>
              </w:rPr>
              <w:t xml:space="preserve">uxiliar de Auditor </w:t>
            </w:r>
            <w:r w:rsidR="009054BF">
              <w:rPr>
                <w:rFonts w:ascii="Arial" w:hAnsi="Arial" w:cs="Arial"/>
              </w:rPr>
              <w:t>de</w:t>
            </w:r>
            <w:r w:rsidR="0073421C">
              <w:rPr>
                <w:rFonts w:ascii="Arial" w:hAnsi="Arial" w:cs="Arial"/>
              </w:rPr>
              <w:t xml:space="preserve"> la Dirección de </w:t>
            </w:r>
            <w:r w:rsidR="009054BF">
              <w:rPr>
                <w:rFonts w:ascii="Arial" w:hAnsi="Arial" w:cs="Arial"/>
              </w:rPr>
              <w:t>Auditoría a Municipios</w:t>
            </w:r>
            <w:r w:rsidR="0073421C">
              <w:rPr>
                <w:rFonts w:ascii="Arial" w:hAnsi="Arial" w:cs="Arial"/>
              </w:rPr>
              <w:t xml:space="preserve">. </w:t>
            </w:r>
          </w:p>
          <w:p w14:paraId="6B4E270E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D01A091" w14:textId="7EF5BC76" w:rsidR="0073421C" w:rsidRPr="0073421C" w:rsidRDefault="0073421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Mayo 2019</w:t>
            </w:r>
            <w:r w:rsidR="009054BF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 Febrero 2024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Analista.</w:t>
            </w:r>
          </w:p>
          <w:p w14:paraId="5E749AC4" w14:textId="77777777" w:rsidR="0073421C" w:rsidRPr="00CD11B4" w:rsidRDefault="0073421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4D37A080" w:rsidR="00B4768C" w:rsidRPr="00CD11B4" w:rsidRDefault="00EA4B1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Operadora Futurama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383E0EB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EA4B1A">
              <w:rPr>
                <w:rFonts w:ascii="Arial" w:hAnsi="Arial" w:cs="Arial"/>
              </w:rPr>
              <w:t>Abril 201</w:t>
            </w:r>
            <w:r w:rsidR="0094216C">
              <w:rPr>
                <w:rFonts w:ascii="Arial" w:hAnsi="Arial" w:cs="Arial"/>
              </w:rPr>
              <w:t>7</w:t>
            </w:r>
            <w:r w:rsidR="00EA4B1A">
              <w:rPr>
                <w:rFonts w:ascii="Arial" w:hAnsi="Arial" w:cs="Arial"/>
              </w:rPr>
              <w:t xml:space="preserve"> – Di</w:t>
            </w:r>
            <w:r w:rsidR="0094216C">
              <w:rPr>
                <w:rFonts w:ascii="Arial" w:hAnsi="Arial" w:cs="Arial"/>
              </w:rPr>
              <w:t>c</w:t>
            </w:r>
            <w:r w:rsidR="00EA4B1A">
              <w:rPr>
                <w:rFonts w:ascii="Arial" w:hAnsi="Arial" w:cs="Arial"/>
              </w:rPr>
              <w:t>i</w:t>
            </w:r>
            <w:r w:rsidR="0094216C">
              <w:rPr>
                <w:rFonts w:ascii="Arial" w:hAnsi="Arial" w:cs="Arial"/>
              </w:rPr>
              <w:t>e</w:t>
            </w:r>
            <w:r w:rsidR="00EA4B1A">
              <w:rPr>
                <w:rFonts w:ascii="Arial" w:hAnsi="Arial" w:cs="Arial"/>
              </w:rPr>
              <w:t>mbre 2019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EA4B1A">
              <w:rPr>
                <w:rFonts w:ascii="Arial" w:hAnsi="Arial" w:cs="Arial"/>
              </w:rPr>
              <w:t>Jefe de Farmacia</w:t>
            </w:r>
            <w:r w:rsidRPr="00CD11B4">
              <w:rPr>
                <w:rFonts w:ascii="Arial" w:hAnsi="Arial" w:cs="Arial"/>
              </w:rPr>
              <w:t>.</w:t>
            </w:r>
          </w:p>
          <w:p w14:paraId="75EEA60F" w14:textId="344C05B6" w:rsidR="009054BF" w:rsidRPr="00CD11B4" w:rsidRDefault="009054B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6A151E72" w:rsidR="00B4768C" w:rsidRPr="00CD11B4" w:rsidRDefault="0094216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Tiendas Super Naturista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24019A3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94216C">
              <w:rPr>
                <w:rFonts w:ascii="Arial" w:hAnsi="Arial" w:cs="Arial"/>
              </w:rPr>
              <w:t xml:space="preserve">Febrero 2016 </w:t>
            </w:r>
            <w:r w:rsidRPr="00CD11B4">
              <w:rPr>
                <w:rFonts w:ascii="Arial" w:hAnsi="Arial" w:cs="Arial"/>
              </w:rPr>
              <w:t>-</w:t>
            </w:r>
            <w:r w:rsidR="0094216C">
              <w:rPr>
                <w:rFonts w:ascii="Arial" w:hAnsi="Arial" w:cs="Arial"/>
              </w:rPr>
              <w:t xml:space="preserve"> Abril </w:t>
            </w:r>
            <w:r w:rsidR="0094216C" w:rsidRPr="00CD11B4">
              <w:rPr>
                <w:rFonts w:ascii="Arial" w:hAnsi="Arial" w:cs="Arial"/>
              </w:rPr>
              <w:t>2017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94216C">
              <w:rPr>
                <w:rFonts w:ascii="Arial" w:hAnsi="Arial" w:cs="Arial"/>
              </w:rPr>
              <w:t>Gerente de Sucursal</w:t>
            </w:r>
            <w:r w:rsidRPr="00CD11B4">
              <w:rPr>
                <w:rFonts w:ascii="Arial" w:hAnsi="Arial" w:cs="Arial"/>
              </w:rPr>
              <w:t>.</w:t>
            </w:r>
          </w:p>
          <w:p w14:paraId="179A7B99" w14:textId="5558945A" w:rsidR="009054BF" w:rsidRPr="00CD11B4" w:rsidRDefault="009054B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473DF459" w:rsidR="00B4768C" w:rsidRPr="00CD11B4" w:rsidRDefault="0094216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Farmacias del Ahorro</w:t>
            </w: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30244CFF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94216C">
              <w:rPr>
                <w:rFonts w:ascii="Arial" w:hAnsi="Arial" w:cs="Arial"/>
              </w:rPr>
              <w:t xml:space="preserve">Enero </w:t>
            </w:r>
            <w:r w:rsidRPr="00CD11B4">
              <w:rPr>
                <w:rFonts w:ascii="Arial" w:hAnsi="Arial" w:cs="Arial"/>
              </w:rPr>
              <w:t>201</w:t>
            </w:r>
            <w:r w:rsidR="0094216C">
              <w:rPr>
                <w:rFonts w:ascii="Arial" w:hAnsi="Arial" w:cs="Arial"/>
              </w:rPr>
              <w:t>3</w:t>
            </w:r>
            <w:r w:rsidR="009054BF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94216C">
              <w:rPr>
                <w:rFonts w:ascii="Arial" w:hAnsi="Arial" w:cs="Arial"/>
              </w:rPr>
              <w:t>Enero 2016)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94216C">
              <w:rPr>
                <w:rFonts w:ascii="Arial" w:hAnsi="Arial" w:cs="Arial"/>
              </w:rPr>
              <w:t>Responsable de Farmacia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  <w:bookmarkStart w:id="0" w:name="_GoBack"/>
      <w:bookmarkEnd w:id="0"/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BB571BE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AD96B7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1FCFEE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1CC177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AC525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6D7BF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794666" w14:textId="77777777" w:rsidR="00D600B5" w:rsidRDefault="00D600B5" w:rsidP="00B05170">
      <w:r>
        <w:separator/>
      </w:r>
    </w:p>
  </w:endnote>
  <w:endnote w:type="continuationSeparator" w:id="0">
    <w:p w14:paraId="4A711FDE" w14:textId="77777777" w:rsidR="00D600B5" w:rsidRDefault="00D600B5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A87F16" w14:textId="77777777" w:rsidR="00D600B5" w:rsidRDefault="00D600B5" w:rsidP="00B05170">
      <w:r>
        <w:separator/>
      </w:r>
    </w:p>
  </w:footnote>
  <w:footnote w:type="continuationSeparator" w:id="0">
    <w:p w14:paraId="3C719232" w14:textId="77777777" w:rsidR="00D600B5" w:rsidRDefault="00D600B5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32200"/>
    <w:rsid w:val="00106D84"/>
    <w:rsid w:val="001160C1"/>
    <w:rsid w:val="0014034F"/>
    <w:rsid w:val="001672A6"/>
    <w:rsid w:val="002126DE"/>
    <w:rsid w:val="0025019B"/>
    <w:rsid w:val="0037483C"/>
    <w:rsid w:val="003A1737"/>
    <w:rsid w:val="003B5D99"/>
    <w:rsid w:val="00447320"/>
    <w:rsid w:val="00464637"/>
    <w:rsid w:val="004A0D41"/>
    <w:rsid w:val="0056372E"/>
    <w:rsid w:val="005C0AFF"/>
    <w:rsid w:val="006D7BFF"/>
    <w:rsid w:val="0073421C"/>
    <w:rsid w:val="009054BF"/>
    <w:rsid w:val="0094216C"/>
    <w:rsid w:val="009938B3"/>
    <w:rsid w:val="00996B64"/>
    <w:rsid w:val="009B7CF3"/>
    <w:rsid w:val="00A63359"/>
    <w:rsid w:val="00A77231"/>
    <w:rsid w:val="00A86D06"/>
    <w:rsid w:val="00B05170"/>
    <w:rsid w:val="00B4768C"/>
    <w:rsid w:val="00BF1B85"/>
    <w:rsid w:val="00D600B5"/>
    <w:rsid w:val="00EA4B1A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119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Veronica Herrera Ortiz</cp:lastModifiedBy>
  <cp:revision>11</cp:revision>
  <cp:lastPrinted>2024-03-01T00:02:00Z</cp:lastPrinted>
  <dcterms:created xsi:type="dcterms:W3CDTF">2024-03-07T19:10:00Z</dcterms:created>
  <dcterms:modified xsi:type="dcterms:W3CDTF">2025-04-04T22:48:00Z</dcterms:modified>
</cp:coreProperties>
</file>